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01A" w:rsidRPr="005E0F41" w:rsidRDefault="00A2201A" w:rsidP="00900E3F">
      <w:pPr>
        <w:pStyle w:val="aff2"/>
      </w:pPr>
      <w:r w:rsidRPr="005E0F41">
        <w:t>МИНОБРНАУКИ РОССИИ</w:t>
      </w:r>
    </w:p>
    <w:p w:rsidR="00A2201A" w:rsidRPr="005E0F41" w:rsidRDefault="00A2201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2201A" w:rsidRPr="005E0F41" w:rsidRDefault="00A2201A"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A2201A" w:rsidRPr="005E0F41" w:rsidRDefault="00A2201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A2201A" w:rsidRPr="005E0F41" w:rsidRDefault="00A2201A" w:rsidP="005E0F41">
      <w:pPr>
        <w:widowControl w:val="0"/>
        <w:autoSpaceDE w:val="0"/>
        <w:autoSpaceDN w:val="0"/>
        <w:adjustRightInd w:val="0"/>
        <w:spacing w:after="0" w:line="240" w:lineRule="auto"/>
        <w:rPr>
          <w:rFonts w:ascii="Times New Roman" w:hAnsi="Times New Roman"/>
          <w:sz w:val="28"/>
          <w:szCs w:val="28"/>
          <w:lang w:eastAsia="ru-RU"/>
        </w:rPr>
      </w:pPr>
    </w:p>
    <w:p w:rsidR="00A2201A" w:rsidRPr="005E0F41" w:rsidRDefault="00A2201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2201A" w:rsidRPr="005E0F41" w:rsidRDefault="00A2201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2201A" w:rsidRPr="00BA617F" w:rsidRDefault="00A2201A" w:rsidP="00F168BD">
      <w:pPr>
        <w:pStyle w:val="Style15"/>
        <w:tabs>
          <w:tab w:val="left" w:leader="underscore" w:pos="9760"/>
        </w:tabs>
        <w:spacing w:line="360" w:lineRule="auto"/>
        <w:jc w:val="center"/>
        <w:rPr>
          <w:rStyle w:val="FontStyle53"/>
          <w:b w:val="0"/>
          <w:bCs/>
          <w:i/>
          <w:sz w:val="24"/>
          <w:szCs w:val="22"/>
        </w:rPr>
      </w:pPr>
      <w:r w:rsidRPr="00BA617F">
        <w:rPr>
          <w:rStyle w:val="FontStyle53"/>
          <w:b w:val="0"/>
          <w:bCs/>
          <w:i/>
          <w:sz w:val="24"/>
          <w:szCs w:val="22"/>
        </w:rPr>
        <w:t xml:space="preserve">Кафедра изобразительного искусства </w:t>
      </w:r>
    </w:p>
    <w:p w:rsidR="00A2201A" w:rsidRPr="00BA617F" w:rsidRDefault="00A2201A" w:rsidP="00F168BD">
      <w:pPr>
        <w:pStyle w:val="Style15"/>
        <w:tabs>
          <w:tab w:val="left" w:leader="underscore" w:pos="9760"/>
        </w:tabs>
        <w:spacing w:line="360" w:lineRule="auto"/>
        <w:jc w:val="center"/>
        <w:rPr>
          <w:rStyle w:val="FontStyle53"/>
          <w:b w:val="0"/>
          <w:bCs/>
          <w:i/>
          <w:sz w:val="24"/>
          <w:szCs w:val="22"/>
        </w:rPr>
      </w:pPr>
      <w:r w:rsidRPr="00BA617F">
        <w:rPr>
          <w:rStyle w:val="FontStyle53"/>
          <w:b w:val="0"/>
          <w:bCs/>
          <w:i/>
          <w:sz w:val="24"/>
          <w:szCs w:val="22"/>
        </w:rPr>
        <w:t>и народной художественной культуры</w:t>
      </w:r>
    </w:p>
    <w:p w:rsidR="00A2201A" w:rsidRPr="005E0F41" w:rsidRDefault="00A2201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2201A" w:rsidRDefault="00A2201A"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A2201A" w:rsidRPr="005E0F41" w:rsidRDefault="00A2201A" w:rsidP="00BA617F">
      <w:pPr>
        <w:widowControl w:val="0"/>
        <w:tabs>
          <w:tab w:val="left" w:leader="underscore" w:pos="9760"/>
        </w:tabs>
        <w:autoSpaceDE w:val="0"/>
        <w:autoSpaceDN w:val="0"/>
        <w:adjustRightInd w:val="0"/>
        <w:spacing w:after="0" w:line="240" w:lineRule="auto"/>
        <w:jc w:val="center"/>
        <w:rPr>
          <w:rFonts w:ascii="Times New Roman" w:hAnsi="Times New Roman"/>
          <w:noProof/>
          <w:sz w:val="28"/>
          <w:szCs w:val="28"/>
          <w:lang w:eastAsia="ru-RU"/>
        </w:rPr>
      </w:pPr>
    </w:p>
    <w:p w:rsidR="00A2201A" w:rsidRPr="005E0F41" w:rsidRDefault="00A2201A"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A2201A" w:rsidRPr="005E0F41" w:rsidRDefault="00A2201A"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A2201A" w:rsidRDefault="00A2201A" w:rsidP="00C944E8">
      <w:pPr>
        <w:pStyle w:val="Style11"/>
        <w:widowControl/>
        <w:rPr>
          <w:bCs/>
          <w:sz w:val="28"/>
          <w:szCs w:val="28"/>
          <w:u w:val="single"/>
        </w:rPr>
      </w:pPr>
      <w:r w:rsidRPr="00BB1B65">
        <w:rPr>
          <w:bCs/>
          <w:sz w:val="28"/>
          <w:szCs w:val="28"/>
          <w:u w:val="single"/>
        </w:rPr>
        <w:t>Рабочая программа дисциплины</w:t>
      </w:r>
    </w:p>
    <w:p w:rsidR="00A2201A" w:rsidRPr="00BB1B65" w:rsidRDefault="00A2201A" w:rsidP="00C944E8">
      <w:pPr>
        <w:pStyle w:val="Style11"/>
        <w:widowControl/>
        <w:rPr>
          <w:bCs/>
          <w:sz w:val="28"/>
          <w:szCs w:val="28"/>
          <w:u w:val="single"/>
        </w:rPr>
      </w:pPr>
    </w:p>
    <w:p w:rsidR="00A2201A" w:rsidRPr="00834FD5"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34FD5">
        <w:rPr>
          <w:rFonts w:ascii="Times New Roman" w:hAnsi="Times New Roman"/>
          <w:b/>
          <w:sz w:val="28"/>
          <w:szCs w:val="28"/>
        </w:rPr>
        <w:t>История и философия искусства</w:t>
      </w:r>
    </w:p>
    <w:p w:rsidR="00A2201A"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A2201A"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A2201A" w:rsidRDefault="00A2201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A2201A" w:rsidRPr="00381BC0" w:rsidTr="0053469F">
        <w:trPr>
          <w:trHeight w:val="409"/>
        </w:trPr>
        <w:tc>
          <w:tcPr>
            <w:tcW w:w="3646" w:type="dxa"/>
          </w:tcPr>
          <w:p w:rsidR="00A2201A" w:rsidRPr="00381BC0" w:rsidRDefault="00A2201A" w:rsidP="0053469F">
            <w:pPr>
              <w:pStyle w:val="Style15"/>
              <w:tabs>
                <w:tab w:val="left" w:leader="underscore" w:pos="9524"/>
              </w:tabs>
              <w:jc w:val="left"/>
              <w:rPr>
                <w:rStyle w:val="FontStyle53"/>
                <w:b w:val="0"/>
                <w:bCs/>
                <w:sz w:val="28"/>
                <w:szCs w:val="28"/>
              </w:rPr>
            </w:pPr>
            <w:r w:rsidRPr="00381BC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201A" w:rsidRPr="00381BC0" w:rsidRDefault="00A2201A" w:rsidP="00CC1C71">
            <w:pPr>
              <w:pStyle w:val="ConsPlusNormal"/>
              <w:widowControl/>
              <w:autoSpaceDE/>
              <w:autoSpaceDN/>
              <w:spacing w:line="276" w:lineRule="auto"/>
              <w:rPr>
                <w:rStyle w:val="FontStyle53"/>
                <w:b w:val="0"/>
                <w:color w:val="000000"/>
                <w:sz w:val="28"/>
                <w:szCs w:val="28"/>
                <w:lang w:eastAsia="en-US"/>
              </w:rPr>
            </w:pPr>
            <w:r w:rsidRPr="00381BC0">
              <w:rPr>
                <w:szCs w:val="28"/>
                <w:lang w:eastAsia="en-US"/>
              </w:rPr>
              <w:t>54.05.04 Скульптура</w:t>
            </w:r>
          </w:p>
        </w:tc>
      </w:tr>
      <w:tr w:rsidR="00A2201A" w:rsidRPr="00381BC0" w:rsidTr="0053469F">
        <w:trPr>
          <w:trHeight w:val="402"/>
        </w:trPr>
        <w:tc>
          <w:tcPr>
            <w:tcW w:w="3646" w:type="dxa"/>
          </w:tcPr>
          <w:p w:rsidR="00381BC0" w:rsidRDefault="00381BC0" w:rsidP="0053469F">
            <w:pPr>
              <w:pStyle w:val="Style15"/>
              <w:tabs>
                <w:tab w:val="left" w:leader="underscore" w:pos="9768"/>
              </w:tabs>
              <w:ind w:right="-5211"/>
              <w:jc w:val="left"/>
              <w:rPr>
                <w:rStyle w:val="FontStyle53"/>
                <w:b w:val="0"/>
                <w:bCs/>
                <w:i/>
                <w:sz w:val="28"/>
                <w:szCs w:val="28"/>
              </w:rPr>
            </w:pPr>
          </w:p>
          <w:p w:rsidR="00A2201A" w:rsidRPr="00381BC0" w:rsidRDefault="00A2201A" w:rsidP="0053469F">
            <w:pPr>
              <w:pStyle w:val="Style15"/>
              <w:tabs>
                <w:tab w:val="left" w:leader="underscore" w:pos="9768"/>
              </w:tabs>
              <w:ind w:right="-5211"/>
              <w:jc w:val="left"/>
              <w:rPr>
                <w:rStyle w:val="FontStyle53"/>
                <w:b w:val="0"/>
                <w:bCs/>
                <w:i/>
                <w:sz w:val="28"/>
                <w:szCs w:val="28"/>
              </w:rPr>
            </w:pPr>
            <w:r w:rsidRPr="00381BC0">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381BC0" w:rsidRDefault="00381BC0" w:rsidP="00CC1C71">
            <w:pPr>
              <w:pStyle w:val="ConsPlusNormal"/>
              <w:tabs>
                <w:tab w:val="left" w:pos="680"/>
                <w:tab w:val="left" w:pos="851"/>
              </w:tabs>
              <w:adjustRightInd w:val="0"/>
              <w:spacing w:line="276" w:lineRule="auto"/>
              <w:rPr>
                <w:szCs w:val="28"/>
                <w:lang w:eastAsia="en-US"/>
              </w:rPr>
            </w:pPr>
          </w:p>
          <w:p w:rsidR="00A2201A" w:rsidRPr="00381BC0" w:rsidRDefault="00A2201A" w:rsidP="00CC1C71">
            <w:pPr>
              <w:pStyle w:val="ConsPlusNormal"/>
              <w:tabs>
                <w:tab w:val="left" w:pos="680"/>
                <w:tab w:val="left" w:pos="851"/>
              </w:tabs>
              <w:adjustRightInd w:val="0"/>
              <w:spacing w:line="276" w:lineRule="auto"/>
              <w:rPr>
                <w:szCs w:val="28"/>
                <w:lang w:eastAsia="en-US"/>
              </w:rPr>
            </w:pPr>
            <w:r w:rsidRPr="00381BC0">
              <w:rPr>
                <w:szCs w:val="28"/>
                <w:lang w:eastAsia="en-US"/>
              </w:rPr>
              <w:t>Художник-скульптор</w:t>
            </w:r>
          </w:p>
        </w:tc>
      </w:tr>
      <w:tr w:rsidR="00A2201A" w:rsidRPr="00381BC0" w:rsidTr="0053469F">
        <w:tc>
          <w:tcPr>
            <w:tcW w:w="3646" w:type="dxa"/>
          </w:tcPr>
          <w:p w:rsidR="00A2201A" w:rsidRPr="00381BC0" w:rsidRDefault="00A2201A"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201A" w:rsidRPr="00381BC0" w:rsidRDefault="00A2201A" w:rsidP="0053469F">
            <w:pPr>
              <w:pStyle w:val="Style15"/>
              <w:tabs>
                <w:tab w:val="left" w:leader="underscore" w:pos="9768"/>
              </w:tabs>
              <w:jc w:val="center"/>
              <w:rPr>
                <w:rStyle w:val="FontStyle53"/>
                <w:b w:val="0"/>
                <w:bCs/>
                <w:sz w:val="28"/>
                <w:szCs w:val="28"/>
              </w:rPr>
            </w:pPr>
          </w:p>
        </w:tc>
      </w:tr>
      <w:tr w:rsidR="00A2201A" w:rsidRPr="00381BC0" w:rsidTr="0053469F">
        <w:tc>
          <w:tcPr>
            <w:tcW w:w="3646" w:type="dxa"/>
          </w:tcPr>
          <w:p w:rsidR="00A2201A" w:rsidRPr="00381BC0" w:rsidRDefault="00A2201A" w:rsidP="0053469F">
            <w:pPr>
              <w:pStyle w:val="Style15"/>
              <w:tabs>
                <w:tab w:val="left" w:leader="underscore" w:pos="9768"/>
              </w:tabs>
              <w:jc w:val="left"/>
              <w:rPr>
                <w:rStyle w:val="FontStyle53"/>
                <w:b w:val="0"/>
                <w:bCs/>
                <w:i/>
                <w:sz w:val="28"/>
                <w:szCs w:val="28"/>
              </w:rPr>
            </w:pPr>
          </w:p>
          <w:p w:rsidR="00A2201A" w:rsidRPr="00381BC0" w:rsidRDefault="00A2201A" w:rsidP="0053469F">
            <w:pPr>
              <w:pStyle w:val="Style15"/>
              <w:tabs>
                <w:tab w:val="left" w:leader="underscore" w:pos="9768"/>
              </w:tabs>
              <w:jc w:val="left"/>
              <w:rPr>
                <w:rStyle w:val="FontStyle53"/>
                <w:b w:val="0"/>
                <w:bCs/>
                <w:sz w:val="28"/>
                <w:szCs w:val="28"/>
              </w:rPr>
            </w:pPr>
            <w:r w:rsidRPr="00381BC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201A" w:rsidRPr="00381BC0" w:rsidRDefault="00A2201A" w:rsidP="0053469F">
            <w:pPr>
              <w:pStyle w:val="Style15"/>
              <w:tabs>
                <w:tab w:val="left" w:leader="underscore" w:pos="9768"/>
              </w:tabs>
              <w:rPr>
                <w:rStyle w:val="FontStyle53"/>
                <w:b w:val="0"/>
                <w:bCs/>
                <w:sz w:val="28"/>
                <w:szCs w:val="28"/>
              </w:rPr>
            </w:pPr>
          </w:p>
          <w:p w:rsidR="00A2201A" w:rsidRPr="00381BC0" w:rsidRDefault="00A2201A" w:rsidP="00951653">
            <w:pPr>
              <w:pStyle w:val="Style15"/>
              <w:tabs>
                <w:tab w:val="left" w:leader="underscore" w:pos="9768"/>
              </w:tabs>
              <w:rPr>
                <w:rStyle w:val="FontStyle53"/>
                <w:b w:val="0"/>
                <w:bCs/>
                <w:sz w:val="28"/>
                <w:szCs w:val="28"/>
              </w:rPr>
            </w:pPr>
            <w:r w:rsidRPr="00381BC0">
              <w:rPr>
                <w:rStyle w:val="FontStyle53"/>
                <w:b w:val="0"/>
                <w:bCs/>
                <w:sz w:val="28"/>
                <w:szCs w:val="28"/>
              </w:rPr>
              <w:t>Специалист</w:t>
            </w:r>
          </w:p>
        </w:tc>
      </w:tr>
    </w:tbl>
    <w:p w:rsidR="00A2201A" w:rsidRPr="00BB1B65" w:rsidRDefault="00A2201A" w:rsidP="000C62CB">
      <w:pPr>
        <w:pStyle w:val="Style15"/>
        <w:tabs>
          <w:tab w:val="left" w:leader="underscore" w:pos="9768"/>
        </w:tabs>
        <w:jc w:val="center"/>
        <w:rPr>
          <w:rStyle w:val="FontStyle53"/>
          <w:bCs/>
          <w:sz w:val="28"/>
          <w:szCs w:val="28"/>
        </w:rPr>
      </w:pPr>
    </w:p>
    <w:p w:rsidR="00A2201A" w:rsidRPr="00BB1B65" w:rsidRDefault="00A2201A" w:rsidP="000C62CB">
      <w:pPr>
        <w:pStyle w:val="Style15"/>
        <w:tabs>
          <w:tab w:val="left" w:leader="underscore" w:pos="9768"/>
        </w:tabs>
        <w:jc w:val="center"/>
        <w:rPr>
          <w:rStyle w:val="FontStyle53"/>
          <w:bCs/>
          <w:sz w:val="28"/>
          <w:szCs w:val="28"/>
        </w:rPr>
      </w:pPr>
    </w:p>
    <w:p w:rsidR="00A2201A" w:rsidRPr="00BB1B65" w:rsidRDefault="00A2201A" w:rsidP="000C62CB">
      <w:pPr>
        <w:pStyle w:val="Style15"/>
        <w:tabs>
          <w:tab w:val="left" w:leader="underscore" w:pos="9768"/>
        </w:tabs>
        <w:jc w:val="center"/>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rPr>
          <w:rStyle w:val="FontStyle53"/>
          <w:bCs/>
          <w:sz w:val="28"/>
          <w:szCs w:val="28"/>
        </w:rPr>
      </w:pPr>
    </w:p>
    <w:p w:rsidR="00A2201A" w:rsidRPr="00BB1B65" w:rsidRDefault="00A2201A" w:rsidP="000C62CB">
      <w:pPr>
        <w:pStyle w:val="Style15"/>
        <w:tabs>
          <w:tab w:val="left" w:leader="underscore" w:pos="9768"/>
        </w:tabs>
        <w:rPr>
          <w:rStyle w:val="FontStyle53"/>
          <w:bCs/>
          <w:sz w:val="28"/>
          <w:szCs w:val="28"/>
        </w:rPr>
      </w:pPr>
    </w:p>
    <w:p w:rsidR="00A2201A" w:rsidRDefault="00A2201A" w:rsidP="000C62CB">
      <w:pPr>
        <w:pStyle w:val="Style15"/>
        <w:tabs>
          <w:tab w:val="left" w:leader="underscore" w:pos="9768"/>
        </w:tabs>
        <w:jc w:val="center"/>
        <w:rPr>
          <w:rStyle w:val="FontStyle53"/>
          <w:b w:val="0"/>
          <w:bCs/>
          <w:sz w:val="28"/>
          <w:szCs w:val="28"/>
        </w:rPr>
      </w:pPr>
    </w:p>
    <w:p w:rsidR="00A2201A" w:rsidRPr="000C62CB" w:rsidRDefault="00A2201A"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A2201A" w:rsidRPr="005E0F41" w:rsidRDefault="00381BC0"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A2201A" w:rsidRPr="000C62CB" w:rsidRDefault="00A2201A" w:rsidP="00F15922">
      <w:pPr>
        <w:spacing w:after="0" w:line="240" w:lineRule="auto"/>
        <w:ind w:firstLine="708"/>
        <w:rPr>
          <w:rFonts w:ascii="Times New Roman" w:hAnsi="Times New Roman"/>
          <w:b/>
          <w:sz w:val="24"/>
          <w:szCs w:val="24"/>
        </w:rPr>
      </w:pPr>
      <w:r w:rsidRPr="000C62CB">
        <w:rPr>
          <w:rFonts w:ascii="Times New Roman" w:hAnsi="Times New Roman"/>
          <w:sz w:val="24"/>
          <w:szCs w:val="24"/>
        </w:rPr>
        <w:t>Рабочая программа дисциплины «</w:t>
      </w:r>
      <w:r w:rsidRPr="0002142D">
        <w:rPr>
          <w:rFonts w:ascii="Times New Roman" w:hAnsi="Times New Roman"/>
          <w:sz w:val="24"/>
          <w:szCs w:val="24"/>
        </w:rPr>
        <w:t>История и философия искусства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C1C71">
        <w:rPr>
          <w:rFonts w:ascii="Times New Roman" w:hAnsi="Times New Roman"/>
          <w:sz w:val="24"/>
          <w:szCs w:val="24"/>
        </w:rPr>
        <w:t>54.05.04 Скульптура</w:t>
      </w:r>
    </w:p>
    <w:p w:rsidR="00A2201A" w:rsidRPr="00BA617F" w:rsidRDefault="00A2201A" w:rsidP="00BA617F">
      <w:pPr>
        <w:pStyle w:val="afd"/>
        <w:spacing w:after="0" w:line="240" w:lineRule="auto"/>
      </w:pPr>
      <w:r w:rsidRPr="000C62CB">
        <w:t>Дисциплина относится к обязательной части Блока 1 «Дисциплины (модули)» учебного плана.</w:t>
      </w:r>
    </w:p>
    <w:p w:rsidR="00A2201A" w:rsidRPr="00882F8B" w:rsidRDefault="00A2201A" w:rsidP="00F15922">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82F8B">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82F8B">
          <w:rPr>
            <w:rFonts w:ascii="Times New Roman" w:hAnsi="Times New Roman"/>
            <w:bCs/>
            <w:sz w:val="24"/>
            <w:szCs w:val="24"/>
            <w:lang w:eastAsia="ru-RU"/>
          </w:rPr>
          <w:t>2014 г</w:t>
        </w:r>
      </w:smartTag>
      <w:r w:rsidRPr="00882F8B">
        <w:rPr>
          <w:rFonts w:ascii="Times New Roman" w:hAnsi="Times New Roman"/>
          <w:bCs/>
          <w:sz w:val="24"/>
          <w:szCs w:val="24"/>
          <w:lang w:eastAsia="ru-RU"/>
        </w:rPr>
        <w:t>. N АК-44/05вн).</w:t>
      </w:r>
    </w:p>
    <w:p w:rsidR="00A2201A" w:rsidRPr="008F5946" w:rsidRDefault="00A2201A" w:rsidP="00F15922">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82F8B">
        <w:rPr>
          <w:rFonts w:ascii="Times New Roman" w:hAnsi="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201A" w:rsidRPr="005E0F41" w:rsidRDefault="00381BC0" w:rsidP="005E0F41">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A2201A" w:rsidRPr="008A25F8" w:rsidRDefault="00A2201A"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2201A" w:rsidRPr="00CE1A74" w:rsidTr="0053469F">
        <w:tc>
          <w:tcPr>
            <w:tcW w:w="2552" w:type="dxa"/>
          </w:tcPr>
          <w:p w:rsidR="00A2201A" w:rsidRPr="00CE1A74" w:rsidRDefault="00A2201A" w:rsidP="0053469F">
            <w:pPr>
              <w:jc w:val="center"/>
              <w:rPr>
                <w:rFonts w:ascii="Times New Roman" w:hAnsi="Times New Roman"/>
                <w:b/>
                <w:sz w:val="24"/>
                <w:szCs w:val="24"/>
              </w:rPr>
            </w:pPr>
            <w:r w:rsidRPr="00CE1A74">
              <w:rPr>
                <w:rFonts w:ascii="Times New Roman" w:hAnsi="Times New Roman"/>
                <w:b/>
                <w:sz w:val="24"/>
                <w:szCs w:val="24"/>
              </w:rPr>
              <w:t>Компетенция</w:t>
            </w:r>
          </w:p>
        </w:tc>
        <w:tc>
          <w:tcPr>
            <w:tcW w:w="3402" w:type="dxa"/>
          </w:tcPr>
          <w:p w:rsidR="00A2201A" w:rsidRPr="00CE1A74" w:rsidRDefault="00A2201A" w:rsidP="0053469F">
            <w:pPr>
              <w:jc w:val="center"/>
              <w:rPr>
                <w:rFonts w:ascii="Times New Roman" w:hAnsi="Times New Roman"/>
                <w:b/>
                <w:sz w:val="24"/>
                <w:szCs w:val="24"/>
              </w:rPr>
            </w:pPr>
            <w:r w:rsidRPr="00CE1A74">
              <w:rPr>
                <w:rFonts w:ascii="Times New Roman" w:hAnsi="Times New Roman"/>
                <w:b/>
                <w:sz w:val="24"/>
                <w:szCs w:val="24"/>
              </w:rPr>
              <w:t>Индикаторы достижения компетенций</w:t>
            </w:r>
          </w:p>
        </w:tc>
        <w:tc>
          <w:tcPr>
            <w:tcW w:w="4111" w:type="dxa"/>
          </w:tcPr>
          <w:p w:rsidR="00A2201A" w:rsidRPr="00CE1A74" w:rsidRDefault="00A2201A" w:rsidP="0053469F">
            <w:pPr>
              <w:jc w:val="center"/>
              <w:rPr>
                <w:rFonts w:ascii="Times New Roman" w:hAnsi="Times New Roman"/>
                <w:b/>
                <w:sz w:val="24"/>
                <w:szCs w:val="24"/>
              </w:rPr>
            </w:pPr>
            <w:r w:rsidRPr="00CE1A74">
              <w:rPr>
                <w:rFonts w:ascii="Times New Roman" w:hAnsi="Times New Roman"/>
                <w:b/>
                <w:sz w:val="24"/>
                <w:szCs w:val="24"/>
              </w:rPr>
              <w:t>Планируемые результаты обучения по дисциплине</w:t>
            </w:r>
          </w:p>
        </w:tc>
      </w:tr>
      <w:tr w:rsidR="00A2201A" w:rsidRPr="00CE1A74" w:rsidTr="0053469F">
        <w:trPr>
          <w:trHeight w:val="416"/>
        </w:trPr>
        <w:tc>
          <w:tcPr>
            <w:tcW w:w="2552" w:type="dxa"/>
          </w:tcPr>
          <w:p w:rsidR="00A2201A" w:rsidRPr="00CE1A74" w:rsidRDefault="00A2201A" w:rsidP="008632E4">
            <w:pPr>
              <w:rPr>
                <w:rFonts w:ascii="Times New Roman" w:hAnsi="Times New Roman"/>
                <w:sz w:val="24"/>
                <w:szCs w:val="24"/>
              </w:rPr>
            </w:pPr>
            <w:r w:rsidRPr="00CE1A74">
              <w:rPr>
                <w:rFonts w:ascii="Times New Roman" w:hAnsi="Times New Roman"/>
                <w:sz w:val="24"/>
                <w:szCs w:val="24"/>
              </w:rPr>
              <w:t xml:space="preserve">ОПК-4. </w:t>
            </w:r>
          </w:p>
          <w:p w:rsidR="00A2201A" w:rsidRPr="00CE1A74" w:rsidRDefault="00A2201A" w:rsidP="008632E4">
            <w:pPr>
              <w:rPr>
                <w:rFonts w:ascii="Times New Roman" w:hAnsi="Times New Roman"/>
                <w:sz w:val="24"/>
                <w:szCs w:val="24"/>
              </w:rPr>
            </w:pPr>
            <w:r w:rsidRPr="00CE1A74">
              <w:rPr>
                <w:rFonts w:ascii="Times New Roman" w:hAnsi="Times New Roman"/>
                <w:sz w:val="24"/>
                <w:szCs w:val="24"/>
              </w:rPr>
              <w:t>Способен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w:t>
            </w:r>
          </w:p>
        </w:tc>
        <w:tc>
          <w:tcPr>
            <w:tcW w:w="3402" w:type="dxa"/>
          </w:tcPr>
          <w:p w:rsidR="00A2201A" w:rsidRPr="00CE1A74" w:rsidRDefault="00A2201A" w:rsidP="008632E4">
            <w:pPr>
              <w:rPr>
                <w:rFonts w:ascii="Times New Roman" w:hAnsi="Times New Roman"/>
                <w:sz w:val="24"/>
                <w:szCs w:val="24"/>
              </w:rPr>
            </w:pPr>
            <w:r w:rsidRPr="00CE1A74">
              <w:rPr>
                <w:rFonts w:ascii="Times New Roman" w:hAnsi="Times New Roman"/>
                <w:sz w:val="24"/>
                <w:szCs w:val="24"/>
              </w:rPr>
              <w:t>ОПК-4.1</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Знает: способы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ОПК-4.2</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Умеет: работать с научной литературой; собирать, обрабатывать, анализировать и интерпретировать информацию из различных источников 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 в области скульптуры</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ОПК-4.3</w:t>
            </w:r>
          </w:p>
          <w:p w:rsidR="00A2201A" w:rsidRPr="00CE1A74" w:rsidRDefault="00A2201A" w:rsidP="008632E4">
            <w:pPr>
              <w:jc w:val="both"/>
              <w:rPr>
                <w:rFonts w:ascii="Times New Roman" w:hAnsi="Times New Roman"/>
                <w:sz w:val="24"/>
                <w:szCs w:val="24"/>
              </w:rPr>
            </w:pPr>
            <w:r w:rsidRPr="00CE1A74">
              <w:rPr>
                <w:rFonts w:ascii="Times New Roman" w:hAnsi="Times New Roman"/>
                <w:sz w:val="24"/>
                <w:szCs w:val="24"/>
              </w:rPr>
              <w:t>Владеет: навыками работы с научной литературой; сбора, обработки, анализа и интерпретации информации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p>
        </w:tc>
        <w:tc>
          <w:tcPr>
            <w:tcW w:w="4111" w:type="dxa"/>
          </w:tcPr>
          <w:p w:rsidR="00A2201A" w:rsidRPr="009920B9"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A2201A" w:rsidRDefault="00A2201A" w:rsidP="007D237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w:t>
            </w:r>
            <w:r>
              <w:rPr>
                <w:rFonts w:ascii="Times New Roman" w:hAnsi="Times New Roman"/>
                <w:sz w:val="24"/>
                <w:szCs w:val="24"/>
                <w:lang w:eastAsia="ru-RU"/>
              </w:rPr>
              <w:t xml:space="preserve">системно </w:t>
            </w:r>
          </w:p>
          <w:p w:rsidR="00A2201A" w:rsidRPr="009920B9" w:rsidRDefault="00A2201A" w:rsidP="007D2371">
            <w:pPr>
              <w:spacing w:after="0" w:line="240" w:lineRule="auto"/>
              <w:rPr>
                <w:rFonts w:ascii="Times New Roman" w:hAnsi="Times New Roman"/>
                <w:sz w:val="24"/>
                <w:szCs w:val="24"/>
                <w:lang w:eastAsia="ru-RU"/>
              </w:rPr>
            </w:pPr>
            <w:r w:rsidRPr="009E0986">
              <w:rPr>
                <w:rFonts w:ascii="Times New Roman" w:hAnsi="Times New Roman"/>
                <w:sz w:val="24"/>
                <w:szCs w:val="24"/>
                <w:lang w:eastAsia="ru-RU"/>
              </w:rPr>
              <w:t>работ</w:t>
            </w:r>
            <w:r>
              <w:rPr>
                <w:rFonts w:ascii="Times New Roman" w:hAnsi="Times New Roman"/>
                <w:sz w:val="24"/>
                <w:szCs w:val="24"/>
                <w:lang w:eastAsia="ru-RU"/>
              </w:rPr>
              <w:t>ать</w:t>
            </w:r>
            <w:r w:rsidRPr="009E0986">
              <w:rPr>
                <w:rFonts w:ascii="Times New Roman" w:hAnsi="Times New Roman"/>
                <w:sz w:val="24"/>
                <w:szCs w:val="24"/>
                <w:lang w:eastAsia="ru-RU"/>
              </w:rPr>
              <w:t xml:space="preserve"> с научной литературой; с</w:t>
            </w:r>
            <w:r>
              <w:rPr>
                <w:rFonts w:ascii="Times New Roman" w:hAnsi="Times New Roman"/>
                <w:sz w:val="24"/>
                <w:szCs w:val="24"/>
                <w:lang w:eastAsia="ru-RU"/>
              </w:rPr>
              <w:t>о</w:t>
            </w:r>
            <w:r w:rsidRPr="009E0986">
              <w:rPr>
                <w:rFonts w:ascii="Times New Roman" w:hAnsi="Times New Roman"/>
                <w:sz w:val="24"/>
                <w:szCs w:val="24"/>
                <w:lang w:eastAsia="ru-RU"/>
              </w:rPr>
              <w:t>б</w:t>
            </w:r>
            <w:r>
              <w:rPr>
                <w:rFonts w:ascii="Times New Roman" w:hAnsi="Times New Roman"/>
                <w:sz w:val="24"/>
                <w:szCs w:val="24"/>
                <w:lang w:eastAsia="ru-RU"/>
              </w:rPr>
              <w:t>и</w:t>
            </w:r>
            <w:r w:rsidRPr="009E0986">
              <w:rPr>
                <w:rFonts w:ascii="Times New Roman" w:hAnsi="Times New Roman"/>
                <w:sz w:val="24"/>
                <w:szCs w:val="24"/>
                <w:lang w:eastAsia="ru-RU"/>
              </w:rPr>
              <w:t>ра</w:t>
            </w:r>
            <w:r>
              <w:rPr>
                <w:rFonts w:ascii="Times New Roman" w:hAnsi="Times New Roman"/>
                <w:sz w:val="24"/>
                <w:szCs w:val="24"/>
                <w:lang w:eastAsia="ru-RU"/>
              </w:rPr>
              <w:t>ть</w:t>
            </w:r>
            <w:r w:rsidRPr="009E0986">
              <w:rPr>
                <w:rFonts w:ascii="Times New Roman" w:hAnsi="Times New Roman"/>
                <w:sz w:val="24"/>
                <w:szCs w:val="24"/>
                <w:lang w:eastAsia="ru-RU"/>
              </w:rPr>
              <w:t>, обраб</w:t>
            </w:r>
            <w:r>
              <w:rPr>
                <w:rFonts w:ascii="Times New Roman" w:hAnsi="Times New Roman"/>
                <w:sz w:val="24"/>
                <w:szCs w:val="24"/>
                <w:lang w:eastAsia="ru-RU"/>
              </w:rPr>
              <w:t>а</w:t>
            </w:r>
            <w:r w:rsidRPr="009E0986">
              <w:rPr>
                <w:rFonts w:ascii="Times New Roman" w:hAnsi="Times New Roman"/>
                <w:sz w:val="24"/>
                <w:szCs w:val="24"/>
                <w:lang w:eastAsia="ru-RU"/>
              </w:rPr>
              <w:t>т</w:t>
            </w:r>
            <w:r>
              <w:rPr>
                <w:rFonts w:ascii="Times New Roman" w:hAnsi="Times New Roman"/>
                <w:sz w:val="24"/>
                <w:szCs w:val="24"/>
                <w:lang w:eastAsia="ru-RU"/>
              </w:rPr>
              <w:t>ывать</w:t>
            </w:r>
            <w:r w:rsidRPr="009E0986">
              <w:rPr>
                <w:rFonts w:ascii="Times New Roman" w:hAnsi="Times New Roman"/>
                <w:sz w:val="24"/>
                <w:szCs w:val="24"/>
                <w:lang w:eastAsia="ru-RU"/>
              </w:rPr>
              <w:t>, анализ</w:t>
            </w:r>
            <w:r>
              <w:rPr>
                <w:rFonts w:ascii="Times New Roman" w:hAnsi="Times New Roman"/>
                <w:sz w:val="24"/>
                <w:szCs w:val="24"/>
                <w:lang w:eastAsia="ru-RU"/>
              </w:rPr>
              <w:t>иров</w:t>
            </w:r>
            <w:r w:rsidRPr="009E0986">
              <w:rPr>
                <w:rFonts w:ascii="Times New Roman" w:hAnsi="Times New Roman"/>
                <w:sz w:val="24"/>
                <w:szCs w:val="24"/>
                <w:lang w:eastAsia="ru-RU"/>
              </w:rPr>
              <w:t>а</w:t>
            </w:r>
            <w:r>
              <w:rPr>
                <w:rFonts w:ascii="Times New Roman" w:hAnsi="Times New Roman"/>
                <w:sz w:val="24"/>
                <w:szCs w:val="24"/>
                <w:lang w:eastAsia="ru-RU"/>
              </w:rPr>
              <w:t>ть</w:t>
            </w:r>
            <w:r w:rsidRPr="009E0986">
              <w:rPr>
                <w:rFonts w:ascii="Times New Roman" w:hAnsi="Times New Roman"/>
                <w:sz w:val="24"/>
                <w:szCs w:val="24"/>
                <w:lang w:eastAsia="ru-RU"/>
              </w:rPr>
              <w:t xml:space="preserve"> информаци</w:t>
            </w:r>
            <w:r>
              <w:rPr>
                <w:rFonts w:ascii="Times New Roman" w:hAnsi="Times New Roman"/>
                <w:sz w:val="24"/>
                <w:szCs w:val="24"/>
                <w:lang w:eastAsia="ru-RU"/>
              </w:rPr>
              <w:t>ю</w:t>
            </w:r>
            <w:r w:rsidRPr="009E0986">
              <w:rPr>
                <w:rFonts w:ascii="Times New Roman" w:hAnsi="Times New Roman"/>
                <w:sz w:val="24"/>
                <w:szCs w:val="24"/>
                <w:lang w:eastAsia="ru-RU"/>
              </w:rPr>
              <w:t xml:space="preserve"> из различных источников с использованием современных средств и технологий; способы участия в научно-практических конференциях; способы подготовки докладов и сообщений; способы защиты авторского художественного проекта в области скульптуры</w:t>
            </w:r>
            <w:r>
              <w:rPr>
                <w:rFonts w:ascii="Times New Roman" w:hAnsi="Times New Roman"/>
                <w:sz w:val="24"/>
                <w:szCs w:val="24"/>
                <w:lang w:eastAsia="ru-RU"/>
              </w:rPr>
              <w:t>.</w:t>
            </w:r>
          </w:p>
          <w:p w:rsidR="00A2201A" w:rsidRPr="009920B9"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A2201A"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находить, критически </w:t>
            </w:r>
            <w:r>
              <w:rPr>
                <w:rFonts w:ascii="Times New Roman" w:hAnsi="Times New Roman"/>
                <w:sz w:val="24"/>
                <w:szCs w:val="24"/>
                <w:lang w:eastAsia="ru-RU"/>
              </w:rPr>
              <w:t xml:space="preserve">оценивать, </w:t>
            </w:r>
            <w:r w:rsidRPr="00524668">
              <w:rPr>
                <w:rFonts w:ascii="Times New Roman" w:hAnsi="Times New Roman"/>
                <w:sz w:val="24"/>
                <w:szCs w:val="24"/>
                <w:lang w:eastAsia="ru-RU"/>
              </w:rPr>
              <w:t>собирать, обрабатывать, анализиро</w:t>
            </w:r>
            <w:r>
              <w:rPr>
                <w:rFonts w:ascii="Times New Roman" w:hAnsi="Times New Roman"/>
                <w:sz w:val="24"/>
                <w:szCs w:val="24"/>
                <w:lang w:eastAsia="ru-RU"/>
              </w:rPr>
              <w:t>-</w:t>
            </w:r>
            <w:r w:rsidRPr="00524668">
              <w:rPr>
                <w:rFonts w:ascii="Times New Roman" w:hAnsi="Times New Roman"/>
                <w:sz w:val="24"/>
                <w:szCs w:val="24"/>
                <w:lang w:eastAsia="ru-RU"/>
              </w:rPr>
              <w:t>вать и интерпретировать</w:t>
            </w:r>
            <w:r w:rsidRPr="009920B9">
              <w:rPr>
                <w:rFonts w:ascii="Times New Roman" w:hAnsi="Times New Roman"/>
                <w:sz w:val="24"/>
                <w:szCs w:val="24"/>
                <w:lang w:eastAsia="ru-RU"/>
              </w:rPr>
              <w:t>информа</w:t>
            </w:r>
            <w:r>
              <w:rPr>
                <w:rFonts w:ascii="Times New Roman" w:hAnsi="Times New Roman"/>
                <w:sz w:val="24"/>
                <w:szCs w:val="24"/>
                <w:lang w:eastAsia="ru-RU"/>
              </w:rPr>
              <w:t>-</w:t>
            </w:r>
            <w:r w:rsidRPr="009920B9">
              <w:rPr>
                <w:rFonts w:ascii="Times New Roman" w:hAnsi="Times New Roman"/>
                <w:sz w:val="24"/>
                <w:szCs w:val="24"/>
                <w:lang w:eastAsia="ru-RU"/>
              </w:rPr>
              <w:t>цию</w:t>
            </w:r>
            <w:r>
              <w:rPr>
                <w:rFonts w:ascii="Times New Roman" w:hAnsi="Times New Roman"/>
                <w:sz w:val="24"/>
                <w:szCs w:val="24"/>
                <w:lang w:eastAsia="ru-RU"/>
              </w:rPr>
              <w:t xml:space="preserve"> из </w:t>
            </w:r>
            <w:r w:rsidRPr="009E0986">
              <w:rPr>
                <w:rFonts w:ascii="Times New Roman" w:hAnsi="Times New Roman"/>
                <w:sz w:val="24"/>
                <w:szCs w:val="24"/>
                <w:lang w:eastAsia="ru-RU"/>
              </w:rPr>
              <w:t>научной литератур</w:t>
            </w:r>
            <w:r>
              <w:rPr>
                <w:rFonts w:ascii="Times New Roman" w:hAnsi="Times New Roman"/>
                <w:sz w:val="24"/>
                <w:szCs w:val="24"/>
                <w:lang w:eastAsia="ru-RU"/>
              </w:rPr>
              <w:t>ы</w:t>
            </w:r>
            <w:r w:rsidRPr="009E0986">
              <w:rPr>
                <w:rFonts w:ascii="Times New Roman" w:hAnsi="Times New Roman"/>
                <w:sz w:val="24"/>
                <w:szCs w:val="24"/>
                <w:lang w:eastAsia="ru-RU"/>
              </w:rPr>
              <w:t>с использованием современных средств и технологий; участвовать в научно-практических конференциях; готовить доклады и сообщения; защищать авторский художественный проект в области скульптуры</w:t>
            </w:r>
            <w:r w:rsidRPr="009920B9">
              <w:rPr>
                <w:rFonts w:ascii="Times New Roman" w:hAnsi="Times New Roman"/>
                <w:sz w:val="24"/>
                <w:szCs w:val="24"/>
                <w:lang w:eastAsia="ru-RU"/>
              </w:rPr>
              <w:t xml:space="preserve">, </w:t>
            </w:r>
          </w:p>
          <w:p w:rsidR="00A2201A" w:rsidRDefault="00A2201A" w:rsidP="007D2371">
            <w:pPr>
              <w:spacing w:after="0" w:line="240" w:lineRule="auto"/>
              <w:rPr>
                <w:rFonts w:ascii="Times New Roman" w:hAnsi="Times New Roman"/>
                <w:sz w:val="24"/>
                <w:szCs w:val="24"/>
                <w:lang w:eastAsia="ru-RU"/>
              </w:rPr>
            </w:pPr>
          </w:p>
          <w:p w:rsidR="00A2201A" w:rsidRPr="009920B9" w:rsidRDefault="00A2201A"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A2201A" w:rsidRDefault="00A2201A" w:rsidP="007D237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историко-культурологического </w:t>
            </w:r>
            <w:r w:rsidRPr="00595D15">
              <w:rPr>
                <w:rFonts w:ascii="Times New Roman" w:hAnsi="Times New Roman"/>
                <w:sz w:val="24"/>
                <w:szCs w:val="24"/>
                <w:lang w:eastAsia="ru-RU"/>
              </w:rPr>
              <w:t>анализа процесса развития материальной</w:t>
            </w:r>
            <w:r>
              <w:rPr>
                <w:rFonts w:ascii="Times New Roman" w:hAnsi="Times New Roman"/>
                <w:sz w:val="24"/>
                <w:szCs w:val="24"/>
                <w:lang w:eastAsia="ru-RU"/>
              </w:rPr>
              <w:t>, духовной</w:t>
            </w:r>
            <w:r w:rsidRPr="00595D15">
              <w:rPr>
                <w:rFonts w:ascii="Times New Roman" w:hAnsi="Times New Roman"/>
                <w:sz w:val="24"/>
                <w:szCs w:val="24"/>
                <w:lang w:eastAsia="ru-RU"/>
              </w:rPr>
              <w:t xml:space="preserve"> культуры и изобразительного искусства</w:t>
            </w:r>
            <w:r>
              <w:rPr>
                <w:rFonts w:ascii="Times New Roman" w:hAnsi="Times New Roman"/>
                <w:sz w:val="24"/>
                <w:szCs w:val="24"/>
                <w:lang w:eastAsia="ru-RU"/>
              </w:rPr>
              <w:t>.</w:t>
            </w: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7D2371">
            <w:pPr>
              <w:spacing w:after="0" w:line="240" w:lineRule="auto"/>
              <w:rPr>
                <w:rFonts w:ascii="Times New Roman" w:hAnsi="Times New Roman"/>
                <w:sz w:val="24"/>
                <w:szCs w:val="24"/>
                <w:lang w:eastAsia="ru-RU"/>
              </w:rPr>
            </w:pPr>
          </w:p>
          <w:p w:rsidR="00A2201A" w:rsidRDefault="00A2201A" w:rsidP="00524668">
            <w:pPr>
              <w:pStyle w:val="Style8"/>
              <w:widowControl/>
              <w:autoSpaceDE/>
              <w:autoSpaceDN/>
              <w:adjustRightInd/>
              <w:rPr>
                <w:bCs/>
              </w:rPr>
            </w:pPr>
          </w:p>
          <w:p w:rsidR="00A2201A" w:rsidRPr="00524668" w:rsidRDefault="00A2201A" w:rsidP="00524668">
            <w:pPr>
              <w:pStyle w:val="Style8"/>
              <w:widowControl/>
              <w:autoSpaceDE/>
              <w:autoSpaceDN/>
              <w:adjustRightInd/>
              <w:rPr>
                <w:bCs/>
              </w:rPr>
            </w:pPr>
            <w:r w:rsidRPr="00524668">
              <w:rPr>
                <w:bCs/>
              </w:rPr>
              <w:t>Владет</w:t>
            </w:r>
            <w:r>
              <w:rPr>
                <w:bCs/>
              </w:rPr>
              <w:t>ь</w:t>
            </w:r>
            <w:r w:rsidRPr="00524668">
              <w:rPr>
                <w:bCs/>
              </w:rPr>
              <w:t xml:space="preserve">: </w:t>
            </w:r>
            <w:r>
              <w:rPr>
                <w:bCs/>
              </w:rPr>
              <w:t xml:space="preserve">приемами и </w:t>
            </w:r>
            <w:r w:rsidRPr="00524668">
              <w:rPr>
                <w:bCs/>
              </w:rPr>
              <w:t xml:space="preserve">навыками работы с научной литературой; </w:t>
            </w:r>
            <w:r>
              <w:rPr>
                <w:bCs/>
              </w:rPr>
              <w:t xml:space="preserve">способами </w:t>
            </w:r>
            <w:r w:rsidRPr="00524668">
              <w:rPr>
                <w:bCs/>
              </w:rPr>
              <w:t xml:space="preserve">обработки, анализа и интерпретации информации из различных источников с использованием современных средств и технологий; </w:t>
            </w:r>
            <w:r>
              <w:rPr>
                <w:bCs/>
              </w:rPr>
              <w:t xml:space="preserve">методикой </w:t>
            </w:r>
            <w:r w:rsidRPr="00524668">
              <w:rPr>
                <w:bCs/>
              </w:rPr>
              <w:t xml:space="preserve">подготовки </w:t>
            </w:r>
            <w:r>
              <w:rPr>
                <w:bCs/>
              </w:rPr>
              <w:t xml:space="preserve">и защиты </w:t>
            </w:r>
            <w:r w:rsidRPr="00524668">
              <w:rPr>
                <w:bCs/>
              </w:rPr>
              <w:t>докладов и сообщений; авторск</w:t>
            </w:r>
            <w:r>
              <w:rPr>
                <w:bCs/>
              </w:rPr>
              <w:t>их</w:t>
            </w:r>
            <w:r w:rsidRPr="00524668">
              <w:rPr>
                <w:bCs/>
              </w:rPr>
              <w:t xml:space="preserve"> художественн</w:t>
            </w:r>
            <w:r>
              <w:rPr>
                <w:bCs/>
              </w:rPr>
              <w:t>ых</w:t>
            </w:r>
            <w:r w:rsidRPr="00524668">
              <w:rPr>
                <w:bCs/>
              </w:rPr>
              <w:t xml:space="preserve"> проект</w:t>
            </w:r>
            <w:r>
              <w:rPr>
                <w:bCs/>
              </w:rPr>
              <w:t>ов</w:t>
            </w:r>
            <w:r w:rsidRPr="00524668">
              <w:rPr>
                <w:bCs/>
              </w:rPr>
              <w:t xml:space="preserve"> в области скульптуры.</w:t>
            </w:r>
          </w:p>
        </w:tc>
      </w:tr>
      <w:tr w:rsidR="00A2201A" w:rsidRPr="00CE1A74" w:rsidTr="0053469F">
        <w:trPr>
          <w:trHeight w:val="416"/>
        </w:trPr>
        <w:tc>
          <w:tcPr>
            <w:tcW w:w="2552" w:type="dxa"/>
          </w:tcPr>
          <w:p w:rsidR="00A2201A" w:rsidRPr="00CE1A74" w:rsidRDefault="00A2201A" w:rsidP="00606EF3">
            <w:pPr>
              <w:rPr>
                <w:rFonts w:ascii="Times New Roman" w:hAnsi="Times New Roman"/>
                <w:sz w:val="24"/>
                <w:szCs w:val="24"/>
              </w:rPr>
            </w:pPr>
            <w:r w:rsidRPr="00CE1A74">
              <w:rPr>
                <w:rFonts w:ascii="Times New Roman" w:hAnsi="Times New Roman"/>
                <w:sz w:val="24"/>
                <w:szCs w:val="24"/>
              </w:rPr>
              <w:t>ПК-2</w:t>
            </w:r>
          </w:p>
          <w:p w:rsidR="00A2201A" w:rsidRPr="00CE1A74" w:rsidRDefault="00A2201A" w:rsidP="00606EF3">
            <w:pPr>
              <w:rPr>
                <w:rFonts w:ascii="Times New Roman" w:hAnsi="Times New Roman"/>
                <w:sz w:val="24"/>
                <w:szCs w:val="24"/>
              </w:rPr>
            </w:pPr>
            <w:r w:rsidRPr="00CE1A74">
              <w:rPr>
                <w:rFonts w:ascii="Times New Roman" w:hAnsi="Times New Roman"/>
                <w:sz w:val="24"/>
                <w:szCs w:val="24"/>
              </w:rP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ПК-2.1</w:t>
            </w:r>
          </w:p>
          <w:p w:rsidR="00A2201A" w:rsidRPr="0003632F" w:rsidRDefault="00A2201A" w:rsidP="00606EF3">
            <w:pPr>
              <w:shd w:val="clear" w:color="auto" w:fill="FFFFFF"/>
              <w:rPr>
                <w:rFonts w:ascii="Times New Roman" w:hAnsi="Times New Roman"/>
                <w:color w:val="000000"/>
                <w:sz w:val="24"/>
                <w:szCs w:val="24"/>
                <w:lang w:eastAsia="ru-RU"/>
              </w:rPr>
            </w:pPr>
            <w:r w:rsidRPr="00CE1A74">
              <w:rPr>
                <w:rFonts w:ascii="Times New Roman" w:hAnsi="Times New Roman"/>
                <w:sz w:val="24"/>
                <w:szCs w:val="24"/>
              </w:rPr>
              <w:t xml:space="preserve">Знает: </w:t>
            </w:r>
            <w:r w:rsidRPr="00F25D78">
              <w:rPr>
                <w:rFonts w:ascii="Times New Roman" w:hAnsi="Times New Roman"/>
                <w:color w:val="000000"/>
                <w:sz w:val="24"/>
                <w:szCs w:val="24"/>
                <w:lang w:eastAsia="ru-RU"/>
              </w:rPr>
              <w:t>основные этапы (эпохи, стили, направления) в развитии</w:t>
            </w:r>
            <w:r w:rsidRPr="0003632F">
              <w:rPr>
                <w:rFonts w:ascii="Times New Roman" w:hAnsi="Times New Roman"/>
                <w:color w:val="000000"/>
                <w:sz w:val="24"/>
                <w:szCs w:val="24"/>
                <w:lang w:eastAsia="ru-RU"/>
              </w:rPr>
              <w:t xml:space="preserve">изобразительного искусства; исторические аспекты развития </w:t>
            </w:r>
            <w:r>
              <w:rPr>
                <w:rFonts w:ascii="Times New Roman" w:hAnsi="Times New Roman"/>
                <w:color w:val="000000"/>
                <w:sz w:val="24"/>
                <w:szCs w:val="24"/>
                <w:lang w:eastAsia="ru-RU"/>
              </w:rPr>
              <w:t>м</w:t>
            </w:r>
            <w:r w:rsidRPr="0003632F">
              <w:rPr>
                <w:rFonts w:ascii="Times New Roman" w:hAnsi="Times New Roman"/>
                <w:color w:val="000000"/>
                <w:sz w:val="24"/>
                <w:szCs w:val="24"/>
                <w:lang w:eastAsia="ru-RU"/>
              </w:rPr>
              <w:t>атериаль</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нойкультуры и быта; памятники мировой и отечест</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венной архитектуры и</w:t>
            </w:r>
            <w:r>
              <w:rPr>
                <w:rFonts w:ascii="Times New Roman" w:hAnsi="Times New Roman"/>
                <w:color w:val="000000"/>
                <w:sz w:val="24"/>
                <w:szCs w:val="24"/>
                <w:lang w:eastAsia="ru-RU"/>
              </w:rPr>
              <w:t xml:space="preserve"> к</w:t>
            </w:r>
            <w:r w:rsidRPr="0003632F">
              <w:rPr>
                <w:rFonts w:ascii="Times New Roman" w:hAnsi="Times New Roman"/>
                <w:color w:val="000000"/>
                <w:sz w:val="24"/>
                <w:szCs w:val="24"/>
                <w:lang w:eastAsia="ru-RU"/>
              </w:rPr>
              <w:t>ульту</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ры, имена и произведения выдающихся мастеров мирового иотечественного искусства; взаимодействие и связь между различнымивидами искусства; основные факты и закономерности историко-художественного процесса, роль искусства в развитии общества, влияниеисторических событий на развитие искусства; значение художественногонаследия в жизни современного общест</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ва; основные художественныетечения в мировом, русском и современном искусстве; тенденции развития</w:t>
            </w:r>
            <w:r>
              <w:rPr>
                <w:rFonts w:ascii="Times New Roman" w:hAnsi="Times New Roman"/>
                <w:color w:val="000000"/>
                <w:sz w:val="24"/>
                <w:szCs w:val="24"/>
                <w:lang w:eastAsia="ru-RU"/>
              </w:rPr>
              <w:t xml:space="preserve"> с</w:t>
            </w:r>
            <w:r w:rsidRPr="0003632F">
              <w:rPr>
                <w:rFonts w:ascii="Times New Roman" w:hAnsi="Times New Roman"/>
                <w:color w:val="000000"/>
                <w:sz w:val="24"/>
                <w:szCs w:val="24"/>
                <w:lang w:eastAsia="ru-RU"/>
              </w:rPr>
              <w:t>овремен</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ного искусства и культуры в современном обществе</w:t>
            </w:r>
            <w:r>
              <w:rPr>
                <w:rFonts w:ascii="Times New Roman" w:hAnsi="Times New Roman"/>
                <w:color w:val="000000"/>
                <w:sz w:val="24"/>
                <w:szCs w:val="24"/>
                <w:lang w:eastAsia="ru-RU"/>
              </w:rPr>
              <w:t>.</w:t>
            </w:r>
          </w:p>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ПК-2.2</w:t>
            </w:r>
          </w:p>
          <w:p w:rsidR="00A2201A" w:rsidRPr="0003632F" w:rsidRDefault="00A2201A" w:rsidP="00606EF3">
            <w:pPr>
              <w:shd w:val="clear" w:color="auto" w:fill="FFFFFF"/>
              <w:rPr>
                <w:rFonts w:ascii="Times New Roman" w:hAnsi="Times New Roman"/>
                <w:color w:val="000000"/>
                <w:sz w:val="24"/>
                <w:szCs w:val="24"/>
                <w:lang w:eastAsia="ru-RU"/>
              </w:rPr>
            </w:pPr>
            <w:r w:rsidRPr="00CE1A74">
              <w:rPr>
                <w:rFonts w:ascii="Times New Roman" w:hAnsi="Times New Roman"/>
                <w:sz w:val="24"/>
                <w:szCs w:val="24"/>
              </w:rPr>
              <w:t xml:space="preserve">Умеет: </w:t>
            </w:r>
            <w:r w:rsidRPr="00F25D78">
              <w:rPr>
                <w:rFonts w:ascii="Times New Roman" w:hAnsi="Times New Roman"/>
                <w:color w:val="000000"/>
                <w:sz w:val="24"/>
                <w:szCs w:val="24"/>
                <w:lang w:eastAsia="ru-RU"/>
              </w:rPr>
              <w:t>анализировать на основе полученных знаний, конкретные</w:t>
            </w:r>
            <w:r w:rsidRPr="0003632F">
              <w:rPr>
                <w:rFonts w:ascii="Times New Roman" w:hAnsi="Times New Roman"/>
                <w:color w:val="000000"/>
                <w:sz w:val="24"/>
                <w:szCs w:val="24"/>
                <w:lang w:eastAsia="ru-RU"/>
              </w:rPr>
              <w:t>произведения искусс</w:t>
            </w:r>
            <w:r w:rsidRPr="00F25D78">
              <w:rPr>
                <w:rFonts w:ascii="Times New Roman" w:hAnsi="Times New Roman"/>
                <w:color w:val="000000"/>
                <w:sz w:val="24"/>
                <w:szCs w:val="24"/>
                <w:lang w:eastAsia="ru-RU"/>
              </w:rPr>
              <w:t>тва и художественные процессы их</w:t>
            </w:r>
            <w:r w:rsidRPr="0003632F">
              <w:rPr>
                <w:rFonts w:ascii="Times New Roman" w:hAnsi="Times New Roman"/>
                <w:color w:val="000000"/>
                <w:sz w:val="24"/>
                <w:szCs w:val="24"/>
                <w:lang w:eastAsia="ru-RU"/>
              </w:rPr>
              <w:t xml:space="preserve"> создания;</w:t>
            </w:r>
            <w:r w:rsidRPr="00F25D78">
              <w:rPr>
                <w:rFonts w:ascii="Times New Roman" w:hAnsi="Times New Roman"/>
                <w:color w:val="000000"/>
                <w:sz w:val="24"/>
                <w:szCs w:val="24"/>
                <w:lang w:eastAsia="ru-RU"/>
              </w:rPr>
              <w:t xml:space="preserve"> анализировать  </w:t>
            </w:r>
            <w:r w:rsidRPr="0003632F">
              <w:rPr>
                <w:rFonts w:ascii="Times New Roman" w:hAnsi="Times New Roman"/>
                <w:color w:val="000000"/>
                <w:sz w:val="24"/>
                <w:szCs w:val="24"/>
                <w:lang w:eastAsia="ru-RU"/>
              </w:rPr>
              <w:t>идаватьаргументированнуюоценкупроцессам,происходящим в современном искусстве; обосновывать и выражать своюпозицию к историческому прошлому, культуре, искусству; обосно</w:t>
            </w:r>
            <w:r>
              <w:rPr>
                <w:rFonts w:ascii="Times New Roman" w:hAnsi="Times New Roman"/>
                <w:color w:val="000000"/>
                <w:sz w:val="24"/>
                <w:szCs w:val="24"/>
                <w:lang w:eastAsia="ru-RU"/>
              </w:rPr>
              <w:t>-</w:t>
            </w:r>
            <w:r w:rsidRPr="0003632F">
              <w:rPr>
                <w:rFonts w:ascii="Times New Roman" w:hAnsi="Times New Roman"/>
                <w:color w:val="000000"/>
                <w:sz w:val="24"/>
                <w:szCs w:val="24"/>
                <w:lang w:eastAsia="ru-RU"/>
              </w:rPr>
              <w:t>вать идоходчиво довести до аудитории пластическую и художественную идею</w:t>
            </w:r>
            <w:r w:rsidRPr="00F25D78">
              <w:rPr>
                <w:rFonts w:ascii="Times New Roman" w:hAnsi="Times New Roman"/>
                <w:color w:val="000000"/>
                <w:sz w:val="24"/>
                <w:szCs w:val="24"/>
                <w:lang w:eastAsia="ru-RU"/>
              </w:rPr>
              <w:t xml:space="preserve"> своего произведения; использовать в творчестве и профессиональ</w:t>
            </w:r>
            <w:r>
              <w:rPr>
                <w:rFonts w:ascii="Times New Roman" w:hAnsi="Times New Roman"/>
                <w:color w:val="000000"/>
                <w:sz w:val="24"/>
                <w:szCs w:val="24"/>
                <w:lang w:eastAsia="ru-RU"/>
              </w:rPr>
              <w:t>-</w:t>
            </w:r>
            <w:r w:rsidRPr="00F25D78">
              <w:rPr>
                <w:rFonts w:ascii="Times New Roman" w:hAnsi="Times New Roman"/>
                <w:color w:val="000000"/>
                <w:sz w:val="24"/>
                <w:szCs w:val="24"/>
                <w:lang w:eastAsia="ru-RU"/>
              </w:rPr>
              <w:t>ной</w:t>
            </w:r>
            <w:r w:rsidRPr="0003632F">
              <w:rPr>
                <w:rFonts w:ascii="Times New Roman" w:hAnsi="Times New Roman"/>
                <w:color w:val="000000"/>
                <w:sz w:val="24"/>
                <w:szCs w:val="24"/>
                <w:lang w:eastAsia="ru-RU"/>
              </w:rPr>
              <w:t>деятельности полученные знания; использовать в творческом процессе,</w:t>
            </w:r>
            <w:r>
              <w:rPr>
                <w:rFonts w:ascii="Times New Roman" w:hAnsi="Times New Roman"/>
                <w:color w:val="000000"/>
                <w:sz w:val="24"/>
                <w:szCs w:val="24"/>
                <w:lang w:eastAsia="ru-RU"/>
              </w:rPr>
              <w:t xml:space="preserve"> педаго-ги</w:t>
            </w:r>
            <w:r w:rsidRPr="0003632F">
              <w:rPr>
                <w:rFonts w:ascii="Times New Roman" w:hAnsi="Times New Roman"/>
                <w:color w:val="000000"/>
                <w:sz w:val="24"/>
                <w:szCs w:val="24"/>
                <w:lang w:eastAsia="ru-RU"/>
              </w:rPr>
              <w:t>ческой и просветительской деятельности знания в области мировойи отечественной живописи</w:t>
            </w:r>
            <w:r>
              <w:rPr>
                <w:rFonts w:ascii="Times New Roman" w:hAnsi="Times New Roman"/>
                <w:color w:val="000000"/>
                <w:sz w:val="24"/>
                <w:szCs w:val="24"/>
                <w:lang w:eastAsia="ru-RU"/>
              </w:rPr>
              <w:t xml:space="preserve"> и скульптуры.</w:t>
            </w:r>
          </w:p>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ПК-2.3</w:t>
            </w:r>
          </w:p>
          <w:p w:rsidR="00A2201A" w:rsidRPr="00CE1A74" w:rsidRDefault="00A2201A" w:rsidP="00606EF3">
            <w:pPr>
              <w:autoSpaceDE w:val="0"/>
              <w:autoSpaceDN w:val="0"/>
              <w:adjustRightInd w:val="0"/>
              <w:rPr>
                <w:rFonts w:ascii="Times New Roman" w:hAnsi="Times New Roman"/>
                <w:sz w:val="24"/>
                <w:szCs w:val="24"/>
              </w:rPr>
            </w:pPr>
            <w:r w:rsidRPr="00CE1A74">
              <w:rPr>
                <w:rFonts w:ascii="Times New Roman" w:hAnsi="Times New Roman"/>
                <w:sz w:val="24"/>
                <w:szCs w:val="24"/>
              </w:rP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4111" w:type="dxa"/>
          </w:tcPr>
          <w:p w:rsidR="00A2201A" w:rsidRDefault="00A2201A" w:rsidP="007D2371">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A2201A" w:rsidRDefault="00A2201A"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историю развития </w:t>
            </w:r>
            <w:r w:rsidRPr="00606EF3">
              <w:rPr>
                <w:rFonts w:ascii="Times New Roman" w:hAnsi="Times New Roman"/>
                <w:sz w:val="24"/>
                <w:szCs w:val="24"/>
              </w:rPr>
              <w:t>философии искусства</w:t>
            </w:r>
            <w:r>
              <w:rPr>
                <w:rFonts w:ascii="Times New Roman" w:hAnsi="Times New Roman"/>
                <w:sz w:val="24"/>
                <w:szCs w:val="24"/>
              </w:rPr>
              <w:t xml:space="preserve"> со времен античности и до наших дней;</w:t>
            </w:r>
          </w:p>
          <w:p w:rsidR="00A2201A" w:rsidRPr="009920B9" w:rsidRDefault="00A2201A" w:rsidP="00FB72B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FB72B4">
              <w:rPr>
                <w:rFonts w:ascii="Times New Roman" w:hAnsi="Times New Roman"/>
                <w:sz w:val="24"/>
                <w:szCs w:val="24"/>
              </w:rPr>
              <w:t>эпохи, понятия и тенденции зарубежного искусства и культуры в философском контексте, произведения мировой и отечественной материальной культуры, художественные особенности выдающихся произведений мировой и отечественной живописи, графики, скульптуры</w:t>
            </w:r>
            <w:r>
              <w:rPr>
                <w:rFonts w:ascii="Times New Roman" w:hAnsi="Times New Roman"/>
                <w:sz w:val="24"/>
                <w:szCs w:val="24"/>
              </w:rPr>
              <w:t>.</w:t>
            </w: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Уметь: </w:t>
            </w:r>
          </w:p>
          <w:p w:rsidR="00A2201A" w:rsidRDefault="00A2201A" w:rsidP="00E510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осуществлять философско-исторический анализ </w:t>
            </w:r>
            <w:r w:rsidRPr="00E51021">
              <w:rPr>
                <w:rFonts w:ascii="Times New Roman" w:hAnsi="Times New Roman"/>
                <w:sz w:val="24"/>
                <w:szCs w:val="24"/>
              </w:rPr>
              <w:t>конкретны</w:t>
            </w:r>
            <w:r>
              <w:rPr>
                <w:rFonts w:ascii="Times New Roman" w:hAnsi="Times New Roman"/>
                <w:sz w:val="24"/>
                <w:szCs w:val="24"/>
              </w:rPr>
              <w:t>х</w:t>
            </w:r>
            <w:r w:rsidRPr="00E51021">
              <w:rPr>
                <w:rFonts w:ascii="Times New Roman" w:hAnsi="Times New Roman"/>
                <w:sz w:val="24"/>
                <w:szCs w:val="24"/>
              </w:rPr>
              <w:t>произведени</w:t>
            </w:r>
            <w:r>
              <w:rPr>
                <w:rFonts w:ascii="Times New Roman" w:hAnsi="Times New Roman"/>
                <w:sz w:val="24"/>
                <w:szCs w:val="24"/>
              </w:rPr>
              <w:t>й</w:t>
            </w:r>
            <w:r w:rsidRPr="00E51021">
              <w:rPr>
                <w:rFonts w:ascii="Times New Roman" w:hAnsi="Times New Roman"/>
                <w:sz w:val="24"/>
                <w:szCs w:val="24"/>
              </w:rPr>
              <w:t xml:space="preserve"> искусства и художественны</w:t>
            </w:r>
            <w:r>
              <w:rPr>
                <w:rFonts w:ascii="Times New Roman" w:hAnsi="Times New Roman"/>
                <w:sz w:val="24"/>
                <w:szCs w:val="24"/>
              </w:rPr>
              <w:t>х</w:t>
            </w:r>
            <w:r w:rsidRPr="00E51021">
              <w:rPr>
                <w:rFonts w:ascii="Times New Roman" w:hAnsi="Times New Roman"/>
                <w:sz w:val="24"/>
                <w:szCs w:val="24"/>
              </w:rPr>
              <w:t xml:space="preserve"> процесс</w:t>
            </w:r>
            <w:r>
              <w:rPr>
                <w:rFonts w:ascii="Times New Roman" w:hAnsi="Times New Roman"/>
                <w:sz w:val="24"/>
                <w:szCs w:val="24"/>
              </w:rPr>
              <w:t>ов</w:t>
            </w:r>
            <w:r w:rsidRPr="00E51021">
              <w:rPr>
                <w:rFonts w:ascii="Times New Roman" w:hAnsi="Times New Roman"/>
                <w:sz w:val="24"/>
                <w:szCs w:val="24"/>
              </w:rPr>
              <w:t xml:space="preserve"> их создания; давать аргументированную оценку процессам, происходящим в современном искусстве; обосновывать и выражать свою позицию к историческому прошлому, культуре, искусству; использовать в творчестве и профессиональной деятельности полученные знания</w:t>
            </w:r>
            <w:r>
              <w:rPr>
                <w:rFonts w:ascii="Times New Roman" w:hAnsi="Times New Roman"/>
                <w:sz w:val="24"/>
                <w:szCs w:val="24"/>
              </w:rPr>
              <w:t xml:space="preserve"> по философии искусства; </w:t>
            </w:r>
            <w:r w:rsidRPr="003A245C">
              <w:rPr>
                <w:rFonts w:ascii="Times New Roman" w:hAnsi="Times New Roman"/>
                <w:sz w:val="24"/>
                <w:szCs w:val="24"/>
              </w:rPr>
              <w:t>использовать в творческом процессе, педаго-гической и просветительской деятельности знания в области мировой и отечественной живописи и скульптуры</w:t>
            </w:r>
            <w:r>
              <w:rPr>
                <w:rFonts w:ascii="Times New Roman" w:hAnsi="Times New Roman"/>
                <w:sz w:val="24"/>
                <w:szCs w:val="24"/>
              </w:rPr>
              <w:t>.</w:t>
            </w: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Default="00A2201A" w:rsidP="00E51021">
            <w:pPr>
              <w:autoSpaceDE w:val="0"/>
              <w:autoSpaceDN w:val="0"/>
              <w:adjustRightInd w:val="0"/>
              <w:spacing w:after="0" w:line="240" w:lineRule="auto"/>
              <w:jc w:val="both"/>
              <w:rPr>
                <w:rFonts w:ascii="Times New Roman" w:hAnsi="Times New Roman"/>
                <w:sz w:val="24"/>
                <w:szCs w:val="24"/>
              </w:rPr>
            </w:pPr>
          </w:p>
          <w:p w:rsidR="00A2201A" w:rsidRPr="009920B9" w:rsidRDefault="00A2201A" w:rsidP="00E510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Владеть: умением практически-полезного </w:t>
            </w:r>
            <w:r w:rsidRPr="00E51021">
              <w:rPr>
                <w:rFonts w:ascii="Times New Roman" w:hAnsi="Times New Roman"/>
                <w:sz w:val="24"/>
                <w:szCs w:val="24"/>
              </w:rPr>
              <w:t>использова</w:t>
            </w:r>
            <w:r>
              <w:rPr>
                <w:rFonts w:ascii="Times New Roman" w:hAnsi="Times New Roman"/>
                <w:sz w:val="24"/>
                <w:szCs w:val="24"/>
              </w:rPr>
              <w:t>ния</w:t>
            </w:r>
            <w:r w:rsidRPr="00E51021">
              <w:rPr>
                <w:rFonts w:ascii="Times New Roman" w:hAnsi="Times New Roman"/>
                <w:sz w:val="24"/>
                <w:szCs w:val="24"/>
              </w:rPr>
              <w:t xml:space="preserve"> в творчестве и профессиональной деятельности полученны</w:t>
            </w:r>
            <w:r>
              <w:rPr>
                <w:rFonts w:ascii="Times New Roman" w:hAnsi="Times New Roman"/>
                <w:sz w:val="24"/>
                <w:szCs w:val="24"/>
              </w:rPr>
              <w:t>х</w:t>
            </w:r>
            <w:r w:rsidRPr="00E51021">
              <w:rPr>
                <w:rFonts w:ascii="Times New Roman" w:hAnsi="Times New Roman"/>
                <w:sz w:val="24"/>
                <w:szCs w:val="24"/>
              </w:rPr>
              <w:t xml:space="preserve"> знани</w:t>
            </w:r>
            <w:r>
              <w:rPr>
                <w:rFonts w:ascii="Times New Roman" w:hAnsi="Times New Roman"/>
                <w:sz w:val="24"/>
                <w:szCs w:val="24"/>
              </w:rPr>
              <w:t>й</w:t>
            </w:r>
            <w:r w:rsidRPr="00E51021">
              <w:rPr>
                <w:rFonts w:ascii="Times New Roman" w:hAnsi="Times New Roman"/>
                <w:sz w:val="24"/>
                <w:szCs w:val="24"/>
              </w:rPr>
              <w:t xml:space="preserve"> по философии искусства</w:t>
            </w:r>
            <w:r>
              <w:rPr>
                <w:rFonts w:ascii="Times New Roman" w:hAnsi="Times New Roman"/>
                <w:sz w:val="24"/>
                <w:szCs w:val="24"/>
              </w:rPr>
              <w:t xml:space="preserve">; </w:t>
            </w:r>
            <w:r w:rsidRPr="00E51021">
              <w:rPr>
                <w:rFonts w:ascii="Times New Roman" w:hAnsi="Times New Roman"/>
                <w:sz w:val="24"/>
                <w:szCs w:val="24"/>
              </w:rPr>
              <w:t xml:space="preserve">способностью </w:t>
            </w:r>
            <w:r>
              <w:rPr>
                <w:rFonts w:ascii="Times New Roman" w:hAnsi="Times New Roman"/>
                <w:sz w:val="24"/>
                <w:szCs w:val="24"/>
              </w:rPr>
              <w:t xml:space="preserve">философского </w:t>
            </w:r>
            <w:r w:rsidRPr="00E51021">
              <w:rPr>
                <w:rFonts w:ascii="Times New Roman" w:hAnsi="Times New Roman"/>
                <w:sz w:val="24"/>
                <w:szCs w:val="24"/>
              </w:rPr>
              <w:t>осмыслени</w:t>
            </w:r>
            <w:r>
              <w:rPr>
                <w:rFonts w:ascii="Times New Roman" w:hAnsi="Times New Roman"/>
                <w:sz w:val="24"/>
                <w:szCs w:val="24"/>
              </w:rPr>
              <w:t>я</w:t>
            </w:r>
            <w:r w:rsidRPr="00E51021">
              <w:rPr>
                <w:rFonts w:ascii="Times New Roman" w:hAnsi="Times New Roman"/>
                <w:sz w:val="24"/>
                <w:szCs w:val="24"/>
              </w:rPr>
              <w:t xml:space="preserve">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w:t>
            </w:r>
          </w:p>
        </w:tc>
      </w:tr>
    </w:tbl>
    <w:p w:rsidR="00A2201A" w:rsidRDefault="00A2201A" w:rsidP="008A25F8">
      <w:pPr>
        <w:tabs>
          <w:tab w:val="left" w:pos="6131"/>
        </w:tabs>
        <w:autoSpaceDE w:val="0"/>
        <w:autoSpaceDN w:val="0"/>
        <w:adjustRightInd w:val="0"/>
        <w:ind w:left="142"/>
        <w:jc w:val="both"/>
        <w:rPr>
          <w:b/>
          <w:bCs/>
          <w:iCs/>
        </w:rPr>
      </w:pPr>
    </w:p>
    <w:p w:rsidR="00A2201A" w:rsidRPr="009920B9" w:rsidRDefault="00A2201A"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A2201A" w:rsidRPr="002B5AA0" w:rsidRDefault="00A2201A" w:rsidP="002B5AA0">
      <w:pPr>
        <w:spacing w:after="0"/>
        <w:ind w:firstLine="142"/>
        <w:jc w:val="both"/>
        <w:rPr>
          <w:rFonts w:ascii="Times New Roman" w:hAnsi="Times New Roman"/>
          <w:sz w:val="24"/>
          <w:szCs w:val="24"/>
        </w:rPr>
      </w:pPr>
      <w:r>
        <w:rPr>
          <w:rFonts w:ascii="Times New Roman" w:hAnsi="Times New Roman"/>
          <w:sz w:val="24"/>
          <w:szCs w:val="24"/>
        </w:rPr>
        <w:tab/>
      </w: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A2201A" w:rsidRPr="002B5AA0" w:rsidRDefault="00A2201A" w:rsidP="002B5AA0">
      <w:pPr>
        <w:pStyle w:val="34"/>
        <w:spacing w:after="0"/>
        <w:rPr>
          <w:color w:val="008000"/>
        </w:rPr>
      </w:pPr>
      <w:r>
        <w:tab/>
      </w:r>
      <w:r w:rsidRPr="002B5AA0">
        <w:t>Изучение дисциплины позволит обучающимся реализовывать компетенции в профессиональной деятельности.</w:t>
      </w:r>
    </w:p>
    <w:p w:rsidR="00A2201A" w:rsidRPr="002B5AA0" w:rsidRDefault="00A2201A" w:rsidP="00F15922">
      <w:pPr>
        <w:spacing w:after="0"/>
        <w:ind w:firstLine="142"/>
        <w:jc w:val="both"/>
        <w:rPr>
          <w:rFonts w:ascii="Times New Roman" w:hAnsi="Times New Roman"/>
          <w:color w:val="FF0000"/>
          <w:sz w:val="24"/>
          <w:szCs w:val="24"/>
        </w:rPr>
      </w:pPr>
      <w:r>
        <w:rPr>
          <w:rFonts w:ascii="Times New Roman" w:hAnsi="Times New Roman"/>
          <w:sz w:val="24"/>
          <w:szCs w:val="24"/>
        </w:rPr>
        <w:tab/>
      </w:r>
      <w:r w:rsidRPr="002B5AA0">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w:t>
      </w:r>
      <w:r w:rsidRPr="005F2FEF">
        <w:rPr>
          <w:rFonts w:ascii="Times New Roman" w:hAnsi="Times New Roman"/>
          <w:sz w:val="24"/>
          <w:szCs w:val="24"/>
        </w:rPr>
        <w:t>художественно-творческий</w:t>
      </w:r>
      <w:r>
        <w:rPr>
          <w:rFonts w:ascii="Times New Roman" w:hAnsi="Times New Roman"/>
          <w:sz w:val="24"/>
          <w:szCs w:val="24"/>
        </w:rPr>
        <w:t>.</w:t>
      </w:r>
    </w:p>
    <w:p w:rsidR="00A2201A" w:rsidRPr="009920B9" w:rsidRDefault="00A2201A" w:rsidP="002B5AA0">
      <w:pPr>
        <w:spacing w:after="0" w:line="240" w:lineRule="auto"/>
        <w:ind w:firstLine="142"/>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ab/>
      </w: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2201A" w:rsidRPr="009920B9" w:rsidRDefault="00A2201A"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2408"/>
        <w:gridCol w:w="2828"/>
        <w:gridCol w:w="2830"/>
      </w:tblGrid>
      <w:tr w:rsidR="00A2201A" w:rsidRPr="00CE1A74" w:rsidTr="00562B1D">
        <w:tc>
          <w:tcPr>
            <w:tcW w:w="1965"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408"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28"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0"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A2201A" w:rsidRPr="00CE1A74" w:rsidTr="00562B1D">
        <w:tc>
          <w:tcPr>
            <w:tcW w:w="1965" w:type="dxa"/>
          </w:tcPr>
          <w:p w:rsidR="00A2201A" w:rsidRPr="009920B9" w:rsidRDefault="00A2201A" w:rsidP="003A245C">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w:t>
            </w:r>
            <w:r>
              <w:rPr>
                <w:rFonts w:ascii="Times New Roman" w:hAnsi="Times New Roman"/>
                <w:sz w:val="24"/>
                <w:szCs w:val="24"/>
                <w:lang w:eastAsia="ru-RU"/>
              </w:rPr>
              <w:t>4</w:t>
            </w:r>
            <w:r w:rsidRPr="00A9240F">
              <w:rPr>
                <w:rFonts w:ascii="Times New Roman" w:hAnsi="Times New Roman"/>
                <w:sz w:val="24"/>
                <w:szCs w:val="24"/>
                <w:lang w:eastAsia="ru-RU"/>
              </w:rPr>
              <w:t>.</w:t>
            </w:r>
          </w:p>
        </w:tc>
        <w:tc>
          <w:tcPr>
            <w:tcW w:w="2408"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3A245C">
              <w:rPr>
                <w:rFonts w:ascii="Times New Roman" w:hAnsi="Times New Roman"/>
                <w:sz w:val="24"/>
                <w:szCs w:val="24"/>
                <w:lang w:eastAsia="ru-RU"/>
              </w:rPr>
              <w:t>Основы научно-исследовательской работы в профессиональной деятельности</w:t>
            </w:r>
          </w:p>
        </w:tc>
        <w:tc>
          <w:tcPr>
            <w:tcW w:w="2828" w:type="dxa"/>
          </w:tcPr>
          <w:p w:rsidR="00A2201A" w:rsidRPr="00A9240F" w:rsidRDefault="00A2201A" w:rsidP="00A9240F">
            <w:pPr>
              <w:pStyle w:val="Style15"/>
              <w:widowControl/>
              <w:suppressAutoHyphens/>
              <w:autoSpaceDE/>
              <w:autoSpaceDN/>
              <w:adjustRightInd/>
              <w:rPr>
                <w:lang w:eastAsia="en-US"/>
              </w:rPr>
            </w:pPr>
            <w:r w:rsidRPr="00DB6F1D">
              <w:rPr>
                <w:lang w:eastAsia="en-US"/>
              </w:rPr>
              <w:t>Основы теории творчества</w:t>
            </w:r>
          </w:p>
        </w:tc>
        <w:tc>
          <w:tcPr>
            <w:tcW w:w="2830" w:type="dxa"/>
          </w:tcPr>
          <w:p w:rsidR="00A2201A" w:rsidRPr="009920B9" w:rsidRDefault="00A2201A" w:rsidP="0053469F">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Компьютерное обеспечение проектирования в скульптуре</w:t>
            </w:r>
          </w:p>
        </w:tc>
      </w:tr>
      <w:tr w:rsidR="00A2201A" w:rsidRPr="00CE1A74" w:rsidTr="00562B1D">
        <w:tc>
          <w:tcPr>
            <w:tcW w:w="1965" w:type="dxa"/>
          </w:tcPr>
          <w:p w:rsidR="00A2201A" w:rsidRPr="009920B9" w:rsidRDefault="00A2201A" w:rsidP="00DB6F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408" w:type="dxa"/>
          </w:tcPr>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искусств</w:t>
            </w:r>
            <w:r w:rsidRPr="00DB6F1D">
              <w:rPr>
                <w:rFonts w:ascii="Times New Roman" w:hAnsi="Times New Roman"/>
                <w:sz w:val="24"/>
                <w:szCs w:val="24"/>
                <w:lang w:eastAsia="ru-RU"/>
              </w:rPr>
              <w:tab/>
            </w:r>
          </w:p>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искусства древнего мира</w:t>
            </w:r>
            <w:r w:rsidRPr="00DB6F1D">
              <w:rPr>
                <w:rFonts w:ascii="Times New Roman" w:hAnsi="Times New Roman"/>
                <w:sz w:val="24"/>
                <w:szCs w:val="24"/>
                <w:lang w:eastAsia="ru-RU"/>
              </w:rPr>
              <w:tab/>
            </w:r>
          </w:p>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западно-европейского искусства</w:t>
            </w:r>
            <w:r w:rsidRPr="00DB6F1D">
              <w:rPr>
                <w:rFonts w:ascii="Times New Roman" w:hAnsi="Times New Roman"/>
                <w:sz w:val="24"/>
                <w:szCs w:val="24"/>
                <w:lang w:eastAsia="ru-RU"/>
              </w:rPr>
              <w:tab/>
            </w:r>
          </w:p>
          <w:p w:rsidR="00A2201A" w:rsidRPr="00AB6572" w:rsidRDefault="00A2201A" w:rsidP="00DB6F1D">
            <w:pPr>
              <w:suppressAutoHyphens/>
              <w:spacing w:after="0" w:line="240" w:lineRule="auto"/>
              <w:jc w:val="both"/>
              <w:rPr>
                <w:rFonts w:ascii="Times New Roman" w:hAnsi="Times New Roman"/>
                <w:sz w:val="24"/>
                <w:szCs w:val="24"/>
                <w:lang w:eastAsia="ru-RU"/>
              </w:rPr>
            </w:pPr>
          </w:p>
        </w:tc>
        <w:tc>
          <w:tcPr>
            <w:tcW w:w="2828" w:type="dxa"/>
          </w:tcPr>
          <w:p w:rsidR="00A2201A" w:rsidRPr="00DB6F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русского искусства</w:t>
            </w:r>
            <w:r w:rsidRPr="00DB6F1D">
              <w:rPr>
                <w:rFonts w:ascii="Times New Roman" w:hAnsi="Times New Roman"/>
                <w:sz w:val="24"/>
                <w:szCs w:val="24"/>
                <w:lang w:eastAsia="ru-RU"/>
              </w:rPr>
              <w:tab/>
            </w:r>
          </w:p>
          <w:p w:rsidR="00A2201A" w:rsidRPr="005A2E1D" w:rsidRDefault="00A2201A" w:rsidP="00DB6F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современного искусства</w:t>
            </w:r>
            <w:r w:rsidRPr="00DB6F1D">
              <w:rPr>
                <w:rFonts w:ascii="Times New Roman" w:hAnsi="Times New Roman"/>
                <w:sz w:val="24"/>
                <w:szCs w:val="24"/>
                <w:lang w:eastAsia="ru-RU"/>
              </w:rPr>
              <w:tab/>
            </w:r>
          </w:p>
        </w:tc>
        <w:tc>
          <w:tcPr>
            <w:tcW w:w="2830" w:type="dxa"/>
          </w:tcPr>
          <w:p w:rsidR="00A2201A" w:rsidRDefault="00A2201A" w:rsidP="005A2E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религий</w:t>
            </w:r>
          </w:p>
          <w:p w:rsidR="00A2201A" w:rsidRPr="005A2E1D" w:rsidRDefault="00A2201A" w:rsidP="005A2E1D">
            <w:pPr>
              <w:suppressAutoHyphens/>
              <w:spacing w:after="0" w:line="240" w:lineRule="auto"/>
              <w:jc w:val="both"/>
              <w:rPr>
                <w:rFonts w:ascii="Times New Roman" w:hAnsi="Times New Roman"/>
                <w:sz w:val="24"/>
                <w:szCs w:val="24"/>
                <w:lang w:eastAsia="ru-RU"/>
              </w:rPr>
            </w:pPr>
            <w:r w:rsidRPr="00DB6F1D">
              <w:rPr>
                <w:rFonts w:ascii="Times New Roman" w:hAnsi="Times New Roman"/>
                <w:sz w:val="24"/>
                <w:szCs w:val="24"/>
                <w:lang w:eastAsia="ru-RU"/>
              </w:rPr>
              <w:t>История декоративно-прикладного искусства и народных промыслов</w:t>
            </w:r>
          </w:p>
        </w:tc>
      </w:tr>
    </w:tbl>
    <w:p w:rsidR="00A2201A" w:rsidRPr="00BA617F" w:rsidRDefault="00A2201A" w:rsidP="00BA617F">
      <w:pPr>
        <w:ind w:firstLine="708"/>
        <w:rPr>
          <w:rFonts w:ascii="Times New Roman" w:hAnsi="Times New Roman"/>
        </w:rPr>
      </w:pPr>
      <w:r w:rsidRPr="00BA617F">
        <w:rPr>
          <w:rFonts w:ascii="Times New Roman" w:hAnsi="Times New Roman"/>
        </w:rPr>
        <w:t xml:space="preserve">Дисциплина  в рамках </w:t>
      </w:r>
      <w:r w:rsidRPr="00BA617F">
        <w:rPr>
          <w:rFonts w:ascii="Times New Roman" w:hAnsi="Times New Roman"/>
          <w:b/>
        </w:rPr>
        <w:t>воспитательной работы</w:t>
      </w:r>
      <w:r w:rsidRPr="00BA617F">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201A" w:rsidRPr="009920B9" w:rsidRDefault="00A2201A"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A2201A" w:rsidRPr="009920B9" w:rsidRDefault="00A2201A"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A2201A" w:rsidRPr="00CE1A74" w:rsidTr="00BA617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A2201A" w:rsidRPr="00CE1A74" w:rsidTr="00BA617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line="240" w:lineRule="auto"/>
              <w:rPr>
                <w:rFonts w:ascii="Times New Roman" w:hAnsi="Times New Roman"/>
                <w:sz w:val="24"/>
                <w:szCs w:val="24"/>
                <w:lang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386532" w:rsidRDefault="00A2201A"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BA617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9920B9"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A51CE7" w:rsidRDefault="00A2201A" w:rsidP="0053469F">
            <w:pPr>
              <w:spacing w:after="0" w:line="240" w:lineRule="auto"/>
              <w:jc w:val="center"/>
              <w:rPr>
                <w:rFonts w:ascii="Times New Roman" w:hAnsi="Times New Roman"/>
                <w:sz w:val="24"/>
                <w:szCs w:val="24"/>
                <w:lang w:eastAsia="ru-RU"/>
              </w:rPr>
            </w:pPr>
          </w:p>
        </w:tc>
      </w:tr>
      <w:tr w:rsidR="00A2201A" w:rsidRPr="00CE1A74" w:rsidTr="00BA617F">
        <w:trPr>
          <w:trHeight w:val="1"/>
        </w:trPr>
        <w:tc>
          <w:tcPr>
            <w:tcW w:w="250" w:type="dxa"/>
            <w:vMerge/>
            <w:tcBorders>
              <w:left w:val="single" w:sz="2" w:space="0" w:color="000000"/>
              <w:right w:val="single" w:sz="2" w:space="0" w:color="000000"/>
            </w:tcBorders>
            <w:shd w:val="clear" w:color="000000" w:fill="FFFFFF"/>
          </w:tcPr>
          <w:p w:rsidR="00A2201A" w:rsidRPr="00A51CE7" w:rsidRDefault="00A2201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62B1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A51CE7">
              <w:rPr>
                <w:rFonts w:ascii="Times New Roman" w:hAnsi="Times New Roman"/>
                <w:i/>
                <w:sz w:val="24"/>
                <w:szCs w:val="24"/>
                <w:lang w:eastAsia="ru-RU"/>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62B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p>
        </w:tc>
      </w:tr>
      <w:tr w:rsidR="00A2201A" w:rsidRPr="00CE1A74" w:rsidTr="00BA617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A2201A" w:rsidRPr="009920B9" w:rsidRDefault="00A2201A" w:rsidP="007D23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A2201A" w:rsidRPr="00BA617F" w:rsidRDefault="00A2201A" w:rsidP="00BA617F">
      <w:pPr>
        <w:jc w:val="both"/>
        <w:rPr>
          <w:rFonts w:ascii="Times New Roman" w:hAnsi="Times New Roman"/>
        </w:rPr>
      </w:pPr>
      <w:r>
        <w:rPr>
          <w:rFonts w:ascii="Times New Roman" w:hAnsi="Times New Roman"/>
          <w:b/>
        </w:rPr>
        <w:tab/>
      </w:r>
      <w:r w:rsidRPr="00BA617F">
        <w:rPr>
          <w:rFonts w:ascii="Times New Roman" w:hAnsi="Times New Roman"/>
          <w:b/>
        </w:rPr>
        <w:t>* -</w:t>
      </w:r>
      <w:r w:rsidRPr="00BA617F">
        <w:rPr>
          <w:rFonts w:ascii="Times New Roman" w:hAnsi="Times New Roman"/>
        </w:rPr>
        <w:t xml:space="preserve"> Дисциплина  частично  реализуется в </w:t>
      </w:r>
      <w:r w:rsidRPr="00BA617F">
        <w:rPr>
          <w:rFonts w:ascii="Times New Roman" w:hAnsi="Times New Roman"/>
          <w:b/>
        </w:rPr>
        <w:t>форме практической подготовки</w:t>
      </w:r>
      <w:r w:rsidRPr="00BA617F">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2201A" w:rsidRPr="00DC11F5" w:rsidRDefault="00A2201A"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201A" w:rsidRPr="00DC11F5" w:rsidRDefault="00A2201A" w:rsidP="00386532">
      <w:pPr>
        <w:pStyle w:val="a9"/>
        <w:ind w:left="502"/>
        <w:jc w:val="both"/>
        <w:rPr>
          <w:b/>
          <w:i/>
        </w:rPr>
      </w:pPr>
    </w:p>
    <w:p w:rsidR="00A2201A" w:rsidRPr="00DC11F5" w:rsidRDefault="00A2201A" w:rsidP="00386532">
      <w:pPr>
        <w:pStyle w:val="a9"/>
        <w:ind w:left="862"/>
        <w:rPr>
          <w:b/>
        </w:rPr>
      </w:pPr>
      <w:r w:rsidRPr="00DC11F5">
        <w:rPr>
          <w:b/>
        </w:rPr>
        <w:t>4.1Распределение часов по разделам/темам и видам работы</w:t>
      </w:r>
    </w:p>
    <w:p w:rsidR="00A2201A" w:rsidRDefault="00A2201A" w:rsidP="00386532">
      <w:pPr>
        <w:pStyle w:val="a9"/>
        <w:ind w:left="1724"/>
        <w:jc w:val="both"/>
        <w:rPr>
          <w:b/>
        </w:rPr>
      </w:pPr>
      <w:r w:rsidRPr="00DC11F5">
        <w:rPr>
          <w:b/>
        </w:rPr>
        <w:t>4.1.1Очная форма обучения</w:t>
      </w:r>
    </w:p>
    <w:p w:rsidR="00A2201A" w:rsidRPr="005E0F41" w:rsidRDefault="00A2201A"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A2201A" w:rsidRPr="00CE1A74" w:rsidTr="00CE1A74">
        <w:trPr>
          <w:gridAfter w:val="1"/>
          <w:wAfter w:w="15" w:type="dxa"/>
          <w:trHeight w:val="415"/>
          <w:jc w:val="center"/>
        </w:trPr>
        <w:tc>
          <w:tcPr>
            <w:tcW w:w="597" w:type="dxa"/>
            <w:vMerge w:val="restart"/>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 п/п</w:t>
            </w:r>
          </w:p>
        </w:tc>
        <w:tc>
          <w:tcPr>
            <w:tcW w:w="2873" w:type="dxa"/>
            <w:vMerge w:val="restart"/>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Раздел/тема</w:t>
            </w:r>
          </w:p>
        </w:tc>
        <w:tc>
          <w:tcPr>
            <w:tcW w:w="5304" w:type="dxa"/>
            <w:gridSpan w:val="6"/>
          </w:tcPr>
          <w:p w:rsidR="00A2201A" w:rsidRPr="00CE1A74" w:rsidRDefault="00A2201A" w:rsidP="00CE1A74">
            <w:pPr>
              <w:widowControl w:val="0"/>
              <w:autoSpaceDE w:val="0"/>
              <w:autoSpaceDN w:val="0"/>
              <w:adjustRightInd w:val="0"/>
              <w:spacing w:after="0" w:line="240" w:lineRule="auto"/>
              <w:jc w:val="right"/>
              <w:rPr>
                <w:rFonts w:ascii="Times New Roman" w:hAnsi="Times New Roman"/>
                <w:b/>
                <w:sz w:val="24"/>
                <w:szCs w:val="24"/>
                <w:lang w:eastAsia="ru-RU"/>
              </w:rPr>
            </w:pPr>
            <w:r w:rsidRPr="00CE1A74">
              <w:rPr>
                <w:rFonts w:ascii="Times New Roman" w:hAnsi="Times New Roman"/>
                <w:b/>
                <w:sz w:val="24"/>
                <w:szCs w:val="24"/>
                <w:lang w:eastAsia="ru-RU"/>
              </w:rPr>
              <w:t>Виды учебной работы (в часах)</w:t>
            </w:r>
          </w:p>
        </w:tc>
      </w:tr>
      <w:tr w:rsidR="00A2201A" w:rsidRPr="00CE1A74" w:rsidTr="00CE1A74">
        <w:trPr>
          <w:gridAfter w:val="1"/>
          <w:wAfter w:w="15" w:type="dxa"/>
          <w:jc w:val="center"/>
        </w:trPr>
        <w:tc>
          <w:tcPr>
            <w:tcW w:w="597" w:type="dxa"/>
            <w:vMerge/>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Аудиторная работа</w:t>
            </w:r>
          </w:p>
        </w:tc>
        <w:tc>
          <w:tcPr>
            <w:tcW w:w="2165" w:type="dxa"/>
            <w:gridSpan w:val="2"/>
            <w:vMerge w:val="restart"/>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Самостоятельная работа</w:t>
            </w:r>
          </w:p>
        </w:tc>
      </w:tr>
      <w:tr w:rsidR="00A2201A" w:rsidRPr="00CE1A74" w:rsidTr="00CE1A74">
        <w:trPr>
          <w:gridAfter w:val="1"/>
          <w:wAfter w:w="15" w:type="dxa"/>
          <w:jc w:val="center"/>
        </w:trPr>
        <w:tc>
          <w:tcPr>
            <w:tcW w:w="597" w:type="dxa"/>
            <w:vMerge/>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ЛЗ</w:t>
            </w:r>
          </w:p>
        </w:tc>
        <w:tc>
          <w:tcPr>
            <w:tcW w:w="1084" w:type="dxa"/>
          </w:tcPr>
          <w:p w:rsidR="00A2201A" w:rsidRPr="00CE1A74" w:rsidRDefault="00A2201A" w:rsidP="00CE1A74">
            <w:pPr>
              <w:widowControl w:val="0"/>
              <w:autoSpaceDE w:val="0"/>
              <w:autoSpaceDN w:val="0"/>
              <w:adjustRightInd w:val="0"/>
              <w:spacing w:after="0" w:line="240" w:lineRule="auto"/>
              <w:rPr>
                <w:rFonts w:ascii="Times New Roman" w:hAnsi="Times New Roman"/>
                <w:b/>
                <w:sz w:val="24"/>
                <w:szCs w:val="24"/>
                <w:lang w:eastAsia="ru-RU"/>
              </w:rPr>
            </w:pPr>
            <w:r w:rsidRPr="00CE1A74">
              <w:rPr>
                <w:rFonts w:ascii="Times New Roman" w:hAnsi="Times New Roman"/>
                <w:b/>
                <w:sz w:val="24"/>
                <w:szCs w:val="24"/>
                <w:lang w:eastAsia="ru-RU"/>
              </w:rPr>
              <w:t>ПЗ</w:t>
            </w:r>
          </w:p>
        </w:tc>
        <w:tc>
          <w:tcPr>
            <w:tcW w:w="1082"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b/>
                <w:sz w:val="24"/>
                <w:szCs w:val="24"/>
                <w:lang w:eastAsia="ru-RU"/>
              </w:rPr>
            </w:pPr>
            <w:r w:rsidRPr="00CE1A74">
              <w:rPr>
                <w:rFonts w:ascii="Times New Roman" w:hAnsi="Times New Roman"/>
                <w:b/>
                <w:sz w:val="24"/>
                <w:szCs w:val="24"/>
                <w:lang w:eastAsia="ru-RU"/>
              </w:rPr>
              <w:t xml:space="preserve">ЛабЗ </w:t>
            </w:r>
          </w:p>
        </w:tc>
        <w:tc>
          <w:tcPr>
            <w:tcW w:w="2165" w:type="dxa"/>
            <w:gridSpan w:val="2"/>
            <w:vMerge/>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r>
      <w:tr w:rsidR="00A2201A" w:rsidRPr="00CE1A74" w:rsidTr="00CE1A74">
        <w:trPr>
          <w:gridAfter w:val="8"/>
          <w:wAfter w:w="8192" w:type="dxa"/>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Возникновение и развитие философии искусства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2.</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Искусство как интегрирующая форма культуры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3.</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Античности.</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4</w:t>
            </w:r>
          </w:p>
        </w:tc>
        <w:tc>
          <w:tcPr>
            <w:tcW w:w="2873" w:type="dxa"/>
          </w:tcPr>
          <w:p w:rsidR="00A2201A" w:rsidRPr="00CE1A74" w:rsidRDefault="00A2201A" w:rsidP="00CE1A74">
            <w:pPr>
              <w:spacing w:after="0" w:line="240" w:lineRule="auto"/>
              <w:rPr>
                <w:rFonts w:ascii="Times New Roman" w:hAnsi="Times New Roman"/>
                <w:sz w:val="24"/>
                <w:szCs w:val="24"/>
                <w:lang w:eastAsia="ru-RU"/>
              </w:rPr>
            </w:pPr>
            <w:r w:rsidRPr="00CE1A74">
              <w:rPr>
                <w:rFonts w:ascii="Times New Roman" w:hAnsi="Times New Roman"/>
                <w:sz w:val="24"/>
                <w:szCs w:val="24"/>
                <w:lang w:eastAsia="ru-RU"/>
              </w:rPr>
              <w:t xml:space="preserve">Философия скульптуры Античности..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5</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6</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Средневековья.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7.</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8</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эпохи Возрождения.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9.</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10.</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Живопись и философия в смыслогенезе эпохи Возрождения,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11.</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Гуманистические ценности эпохи Возрождения.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12.</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искусства Нового времени и эпохи Просвещения.</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13.</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Изящные искусства и их место в новоевропейской культуре.</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14.</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Философия красоты. </w:t>
            </w:r>
          </w:p>
        </w:tc>
        <w:tc>
          <w:tcPr>
            <w:tcW w:w="923" w:type="dxa"/>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4"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c>
          <w:tcPr>
            <w:tcW w:w="113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A2201A" w:rsidRPr="00CE1A74" w:rsidRDefault="00A2201A" w:rsidP="00CE1A74">
            <w:pPr>
              <w:widowControl w:val="0"/>
              <w:autoSpaceDE w:val="0"/>
              <w:autoSpaceDN w:val="0"/>
              <w:adjustRightInd w:val="0"/>
              <w:spacing w:after="0" w:line="240" w:lineRule="auto"/>
              <w:jc w:val="center"/>
              <w:rPr>
                <w:rFonts w:ascii="Times New Roman" w:hAnsi="Times New Roman"/>
                <w:sz w:val="24"/>
                <w:szCs w:val="24"/>
                <w:lang w:eastAsia="ru-RU"/>
              </w:rPr>
            </w:pPr>
            <w:r w:rsidRPr="00CE1A74">
              <w:rPr>
                <w:rFonts w:ascii="Times New Roman" w:hAnsi="Times New Roman"/>
                <w:sz w:val="24"/>
                <w:szCs w:val="24"/>
                <w:lang w:eastAsia="ru-RU"/>
              </w:rP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15</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 xml:space="preserve">Эксплицитная эстетика 18 века. </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DE3982">
            <w:pPr>
              <w:pStyle w:val="Style11"/>
            </w:pPr>
            <w:r>
              <w:t>2</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Pr="005E0F41"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16</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Позитивизм, прагматизм и утилитаризм искусства 19 в.</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DE3982">
            <w:pPr>
              <w:pStyle w:val="Style11"/>
            </w:pPr>
            <w:r>
              <w:t>2</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17</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Западноевропейский иррационализм и его влияние на искусство 20 и 21 века.</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DE3982">
            <w:pPr>
              <w:pStyle w:val="Style11"/>
            </w:pPr>
            <w:r>
              <w:t>1</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E1A74">
              <w:rPr>
                <w:rFonts w:ascii="Times New Roman" w:hAnsi="Times New Roman"/>
                <w:sz w:val="24"/>
                <w:szCs w:val="24"/>
                <w:lang w:eastAsia="ru-RU"/>
              </w:rPr>
              <w:t>18</w:t>
            </w: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Философия цифровизации и искусство.</w:t>
            </w:r>
          </w:p>
        </w:tc>
        <w:tc>
          <w:tcPr>
            <w:tcW w:w="923" w:type="dxa"/>
          </w:tcPr>
          <w:p w:rsidR="00A2201A" w:rsidRPr="005E0F41" w:rsidRDefault="00A2201A" w:rsidP="00DE3982">
            <w:pPr>
              <w:pStyle w:val="Style11"/>
            </w:pPr>
            <w:r>
              <w:t>2</w:t>
            </w:r>
          </w:p>
        </w:tc>
        <w:tc>
          <w:tcPr>
            <w:tcW w:w="1134" w:type="dxa"/>
            <w:gridSpan w:val="2"/>
          </w:tcPr>
          <w:p w:rsidR="00A2201A" w:rsidRPr="005E0F41" w:rsidRDefault="00A2201A" w:rsidP="0098273B">
            <w:pPr>
              <w:pStyle w:val="Style11"/>
            </w:pPr>
            <w:r>
              <w:t>1</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2</w:t>
            </w:r>
          </w:p>
        </w:tc>
      </w:tr>
      <w:tr w:rsidR="00A2201A" w:rsidRPr="00CE1A74" w:rsidTr="00CE1A74">
        <w:trPr>
          <w:jc w:val="center"/>
        </w:trPr>
        <w:tc>
          <w:tcPr>
            <w:tcW w:w="597" w:type="dxa"/>
          </w:tcPr>
          <w:p w:rsidR="00A2201A" w:rsidRPr="00CE1A74" w:rsidRDefault="00A2201A" w:rsidP="00CE1A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A2201A" w:rsidRPr="00CE1A74" w:rsidRDefault="00A2201A" w:rsidP="00CE1A74">
            <w:pPr>
              <w:spacing w:after="0" w:line="240" w:lineRule="auto"/>
              <w:jc w:val="both"/>
              <w:rPr>
                <w:rFonts w:ascii="Times New Roman" w:hAnsi="Times New Roman"/>
                <w:sz w:val="24"/>
                <w:szCs w:val="24"/>
                <w:lang w:eastAsia="ru-RU"/>
              </w:rPr>
            </w:pPr>
            <w:r w:rsidRPr="00CE1A74">
              <w:rPr>
                <w:rFonts w:ascii="Times New Roman" w:hAnsi="Times New Roman"/>
                <w:sz w:val="24"/>
                <w:szCs w:val="24"/>
                <w:lang w:eastAsia="ru-RU"/>
              </w:rPr>
              <w:t>Итого</w:t>
            </w:r>
          </w:p>
        </w:tc>
        <w:tc>
          <w:tcPr>
            <w:tcW w:w="923" w:type="dxa"/>
          </w:tcPr>
          <w:p w:rsidR="00A2201A" w:rsidRDefault="00A2201A" w:rsidP="00DE3982">
            <w:pPr>
              <w:pStyle w:val="Style11"/>
            </w:pPr>
            <w:r>
              <w:t>36</w:t>
            </w:r>
          </w:p>
        </w:tc>
        <w:tc>
          <w:tcPr>
            <w:tcW w:w="1134" w:type="dxa"/>
            <w:gridSpan w:val="2"/>
          </w:tcPr>
          <w:p w:rsidR="00A2201A" w:rsidRDefault="00A2201A" w:rsidP="0098273B">
            <w:pPr>
              <w:pStyle w:val="Style11"/>
            </w:pPr>
            <w:r>
              <w:t>34</w:t>
            </w:r>
          </w:p>
        </w:tc>
        <w:tc>
          <w:tcPr>
            <w:tcW w:w="1136" w:type="dxa"/>
            <w:gridSpan w:val="2"/>
          </w:tcPr>
          <w:p w:rsidR="00A2201A" w:rsidRPr="00CE1A74" w:rsidRDefault="00A2201A" w:rsidP="00CE1A74">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A2201A" w:rsidRDefault="00A2201A" w:rsidP="00F76323">
            <w:pPr>
              <w:pStyle w:val="Style11"/>
            </w:pPr>
            <w:r>
              <w:t>36</w:t>
            </w:r>
          </w:p>
        </w:tc>
      </w:tr>
    </w:tbl>
    <w:p w:rsidR="00A2201A" w:rsidRPr="00BA617F" w:rsidRDefault="00A2201A"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A2201A" w:rsidRPr="009920B9" w:rsidRDefault="00A2201A"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A2201A" w:rsidRPr="009920B9" w:rsidRDefault="00A2201A" w:rsidP="0053469F">
      <w:pPr>
        <w:autoSpaceDE w:val="0"/>
        <w:autoSpaceDN w:val="0"/>
        <w:adjustRightInd w:val="0"/>
        <w:spacing w:after="0" w:line="240" w:lineRule="auto"/>
        <w:ind w:left="1440"/>
        <w:jc w:val="center"/>
        <w:rPr>
          <w:rFonts w:ascii="Times New Roman" w:hAnsi="Times New Roman"/>
          <w:b/>
          <w:sz w:val="24"/>
          <w:szCs w:val="24"/>
          <w:lang w:eastAsia="ru-RU"/>
        </w:rPr>
      </w:pPr>
    </w:p>
    <w:p w:rsidR="00A2201A" w:rsidRPr="009920B9" w:rsidRDefault="00A2201A"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A2201A" w:rsidRPr="009920B9" w:rsidRDefault="00A2201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2201A" w:rsidRPr="00CE1A74" w:rsidTr="0053469F">
        <w:tc>
          <w:tcPr>
            <w:tcW w:w="81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2201A" w:rsidRPr="009920B9" w:rsidRDefault="00A2201A" w:rsidP="00F53D0A">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5777" w:type="dxa"/>
          </w:tcPr>
          <w:p w:rsidR="00A2201A" w:rsidRPr="009920B9" w:rsidRDefault="00A2201A" w:rsidP="00615537">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Возникновение и развитие философии искусства (категории, социокультурные основания,</w:t>
            </w:r>
            <w:r>
              <w:rPr>
                <w:rFonts w:ascii="Times New Roman" w:hAnsi="Times New Roman"/>
                <w:sz w:val="24"/>
                <w:szCs w:val="24"/>
                <w:lang w:eastAsia="ru-RU"/>
              </w:rPr>
              <w:t xml:space="preserve"> функции,</w:t>
            </w:r>
            <w:r w:rsidRPr="00F53D0A">
              <w:rPr>
                <w:rFonts w:ascii="Times New Roman" w:hAnsi="Times New Roman"/>
                <w:sz w:val="24"/>
                <w:szCs w:val="24"/>
                <w:lang w:eastAsia="ru-RU"/>
              </w:rPr>
              <w:t xml:space="preserve"> связь с прикладными дисциплинами; ключевые концепции истории развития искусства).</w:t>
            </w:r>
            <w:r w:rsidRPr="00615537">
              <w:rPr>
                <w:rFonts w:ascii="Times New Roman" w:hAnsi="Times New Roman"/>
                <w:sz w:val="24"/>
                <w:szCs w:val="24"/>
                <w:lang w:eastAsia="ru-RU"/>
              </w:rPr>
              <w:t>Философия искусства в составе современного знания об искусстве. Философияискусства и искусствознание. Философия искусства и эстетика.</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F53D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Искусство как интегрирующая форма культуры </w:t>
            </w:r>
            <w:r>
              <w:rPr>
                <w:rFonts w:ascii="Times New Roman" w:hAnsi="Times New Roman"/>
                <w:sz w:val="24"/>
                <w:szCs w:val="24"/>
                <w:lang w:eastAsia="ru-RU"/>
              </w:rPr>
              <w:t>.</w:t>
            </w:r>
          </w:p>
        </w:tc>
        <w:tc>
          <w:tcPr>
            <w:tcW w:w="5777" w:type="dxa"/>
          </w:tcPr>
          <w:p w:rsidR="00A2201A" w:rsidRDefault="00A2201A" w:rsidP="00CE3E73">
            <w:pPr>
              <w:spacing w:after="0" w:line="240" w:lineRule="auto"/>
              <w:jc w:val="both"/>
              <w:rPr>
                <w:rFonts w:ascii="Times New Roman" w:hAnsi="Times New Roman"/>
                <w:sz w:val="24"/>
                <w:szCs w:val="24"/>
                <w:lang w:eastAsia="ru-RU"/>
              </w:rPr>
            </w:pPr>
            <w:r w:rsidRPr="00615537">
              <w:rPr>
                <w:rFonts w:ascii="Times New Roman" w:hAnsi="Times New Roman"/>
                <w:sz w:val="24"/>
                <w:szCs w:val="24"/>
                <w:lang w:eastAsia="ru-RU"/>
              </w:rPr>
              <w:t>Формирование научного знания об искусстве в границах философского знания.</w:t>
            </w:r>
            <w:r w:rsidRPr="009C18F2">
              <w:rPr>
                <w:rFonts w:ascii="Times New Roman" w:hAnsi="Times New Roman"/>
                <w:sz w:val="24"/>
                <w:szCs w:val="24"/>
                <w:lang w:eastAsia="ru-RU"/>
              </w:rPr>
              <w:t>Искусство как интегрирующая форма культуры наряду с философией и религией</w:t>
            </w:r>
            <w:r>
              <w:rPr>
                <w:rFonts w:ascii="Times New Roman" w:hAnsi="Times New Roman"/>
                <w:sz w:val="24"/>
                <w:szCs w:val="24"/>
                <w:lang w:eastAsia="ru-RU"/>
              </w:rPr>
              <w:t>.</w:t>
            </w:r>
            <w:r w:rsidRPr="00CE3E73">
              <w:rPr>
                <w:rFonts w:ascii="Times New Roman" w:hAnsi="Times New Roman"/>
                <w:sz w:val="24"/>
                <w:szCs w:val="24"/>
                <w:lang w:eastAsia="ru-RU"/>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A2201A" w:rsidRPr="009920B9" w:rsidRDefault="00A2201A" w:rsidP="00F9230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9C18F2">
              <w:rPr>
                <w:rFonts w:ascii="Times New Roman" w:hAnsi="Times New Roman"/>
                <w:sz w:val="24"/>
                <w:szCs w:val="24"/>
                <w:lang w:eastAsia="ru-RU"/>
              </w:rPr>
              <w:t xml:space="preserve">онятие искусства как способа отражения и познания мира посредством художественного образа, </w:t>
            </w:r>
            <w:r>
              <w:rPr>
                <w:rFonts w:ascii="Times New Roman" w:hAnsi="Times New Roman"/>
                <w:sz w:val="24"/>
                <w:szCs w:val="24"/>
                <w:lang w:eastAsia="ru-RU"/>
              </w:rPr>
              <w:t xml:space="preserve">цели, предмет, </w:t>
            </w:r>
            <w:r w:rsidRPr="009C18F2">
              <w:rPr>
                <w:rFonts w:ascii="Times New Roman" w:hAnsi="Times New Roman"/>
                <w:sz w:val="24"/>
                <w:szCs w:val="24"/>
                <w:lang w:eastAsia="ru-RU"/>
              </w:rPr>
              <w:t>формы и виды искусства.</w:t>
            </w:r>
            <w:r>
              <w:rPr>
                <w:rFonts w:ascii="Times New Roman" w:hAnsi="Times New Roman"/>
                <w:sz w:val="24"/>
                <w:szCs w:val="24"/>
                <w:lang w:eastAsia="ru-RU"/>
              </w:rPr>
              <w:t xml:space="preserve"> Искусство и творчество. Н.А. Бердяев о божественной природе творчества.</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5777" w:type="dxa"/>
          </w:tcPr>
          <w:p w:rsidR="00A2201A" w:rsidRPr="009920B9" w:rsidRDefault="00A2201A" w:rsidP="005074B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красоты и прекрасного в древнегреческой культуре (Гераклит, Фалес, Демокрит, Сократ, Платон, Аристотель, Плотин и др.) Красота «в величине и порядке» Аристотеля.Формулы красоты стоиков. Уровни и степени красоты. Иерархичность красоты по Плотину.</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615537">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5777" w:type="dxa"/>
          </w:tcPr>
          <w:p w:rsidR="00A2201A" w:rsidRPr="009920B9" w:rsidRDefault="00A2201A" w:rsidP="00615537">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скульптуры Античности. 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r w:rsidRPr="001C360A">
              <w:rPr>
                <w:rFonts w:ascii="Times New Roman" w:hAnsi="Times New Roman"/>
                <w:sz w:val="24"/>
                <w:szCs w:val="24"/>
                <w:lang w:eastAsia="ru-RU"/>
              </w:rPr>
              <w:t>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5777" w:type="dxa"/>
          </w:tcPr>
          <w:p w:rsidR="00A2201A" w:rsidRDefault="00A2201A"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живописи. Живопись и философия в генезисе античного смыслообразования. Особенности античной живописи и ее место в античной культуре.</w:t>
            </w:r>
          </w:p>
          <w:p w:rsidR="00A2201A" w:rsidRPr="009920B9" w:rsidRDefault="00A2201A"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Особенности античной живописи и ее место в античной культуре.</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5777" w:type="dxa"/>
          </w:tcPr>
          <w:p w:rsidR="00A2201A" w:rsidRPr="009920B9" w:rsidRDefault="00A2201A" w:rsidP="00602EE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Религия, философия и искусство как интегрирующие формы культуры Средневековья. Эстетика и практика Средневековья. Концепция красоты и прекрасного «в себе и для себя», теория знака и значения Августина Аврелия. Ступени красоты Дионисия Ареопагита. Альберт Великий, Фома Аквинский и др. о красоте как сияющей Славе Бога, выраженной в красоте материального мира. Включение искусства в религиозный культ.</w:t>
            </w:r>
          </w:p>
        </w:tc>
      </w:tr>
      <w:tr w:rsidR="00A2201A" w:rsidRPr="00CE1A74" w:rsidTr="009F4B98">
        <w:trPr>
          <w:trHeight w:val="488"/>
        </w:trPr>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5777" w:type="dxa"/>
          </w:tcPr>
          <w:p w:rsidR="00A2201A" w:rsidRPr="009920B9" w:rsidRDefault="00A2201A" w:rsidP="0011658C">
            <w:pPr>
              <w:spacing w:after="0" w:line="240" w:lineRule="auto"/>
              <w:jc w:val="both"/>
              <w:rPr>
                <w:rFonts w:ascii="Times New Roman" w:hAnsi="Times New Roman"/>
                <w:sz w:val="24"/>
                <w:szCs w:val="24"/>
                <w:lang w:eastAsia="ru-RU"/>
              </w:rPr>
            </w:pPr>
            <w:r w:rsidRPr="001C360A">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r>
              <w:rPr>
                <w:rFonts w:ascii="Times New Roman" w:hAnsi="Times New Roman"/>
                <w:sz w:val="24"/>
                <w:szCs w:val="24"/>
                <w:lang w:eastAsia="ru-RU"/>
              </w:rPr>
              <w:t xml:space="preserve">Универсум как прекрасное творение Бога-Художника. Искусство как воплощение святоотеческой концепции бога. </w:t>
            </w:r>
            <w:r w:rsidRPr="0011658C">
              <w:rPr>
                <w:rFonts w:ascii="Times New Roman" w:hAnsi="Times New Roman"/>
                <w:sz w:val="24"/>
                <w:szCs w:val="24"/>
                <w:lang w:eastAsia="ru-RU"/>
              </w:rPr>
              <w:t>Отражение в искусстве идей трансцендентности бога и универсума как системы образов, символов, знаков (знамений), указывающих на Бога и духовную сферу бытия.</w:t>
            </w:r>
            <w:r>
              <w:rPr>
                <w:rFonts w:ascii="Times New Roman" w:hAnsi="Times New Roman"/>
                <w:sz w:val="24"/>
                <w:szCs w:val="24"/>
                <w:lang w:eastAsia="ru-RU"/>
              </w:rPr>
              <w:t xml:space="preserve">Символизм христианского искусства и интерес отцов Церкви к проблемам образа, символа, знака, изображения, иконы.Византийские иконопочитатели. Художник как искусный ремесленник. </w:t>
            </w:r>
          </w:p>
        </w:tc>
      </w:tr>
      <w:tr w:rsidR="00A2201A" w:rsidRPr="00CE1A74" w:rsidTr="003066E4">
        <w:trPr>
          <w:trHeight w:val="739"/>
        </w:trPr>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5777" w:type="dxa"/>
          </w:tcPr>
          <w:p w:rsidR="00A2201A" w:rsidRPr="009920B9" w:rsidRDefault="00A2201A" w:rsidP="0053469F">
            <w:pPr>
              <w:spacing w:after="0" w:line="240" w:lineRule="auto"/>
              <w:jc w:val="both"/>
              <w:rPr>
                <w:rFonts w:ascii="Times New Roman" w:hAnsi="Times New Roman"/>
                <w:sz w:val="24"/>
                <w:szCs w:val="24"/>
                <w:lang w:eastAsia="ru-RU"/>
              </w:rPr>
            </w:pPr>
            <w:r w:rsidRPr="00F9230A">
              <w:rPr>
                <w:rFonts w:ascii="Times New Roman" w:hAnsi="Times New Roman"/>
                <w:sz w:val="24"/>
                <w:szCs w:val="24"/>
                <w:lang w:eastAsia="ru-RU"/>
              </w:rPr>
              <w:t>Особенности   культуры   эпохи   Возрождения.   Гуманизм и антропоцентризм как характерные черты нового мировоззрения.</w:t>
            </w:r>
            <w:r>
              <w:rPr>
                <w:rFonts w:ascii="Times New Roman" w:hAnsi="Times New Roman"/>
                <w:sz w:val="24"/>
                <w:szCs w:val="24"/>
                <w:lang w:eastAsia="ru-RU"/>
              </w:rPr>
              <w:t xml:space="preserve">Главные моменты в понятии прекрасного в учении Н. Кузанского. Объединение эстетической мысли с художественной практикой. </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602EE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5777" w:type="dxa"/>
          </w:tcPr>
          <w:p w:rsidR="00A2201A" w:rsidRPr="009920B9" w:rsidRDefault="00A2201A" w:rsidP="00C734AE">
            <w:pPr>
              <w:autoSpaceDE w:val="0"/>
              <w:autoSpaceDN w:val="0"/>
              <w:adjustRightInd w:val="0"/>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Архитектура, скульптура и философия в смыслогенезе эпохи Возрождения. Эпоха Возрождения: путь от «телесной антропометрии» к «лицеизмерению».</w:t>
            </w:r>
            <w:r>
              <w:rPr>
                <w:rFonts w:ascii="Times New Roman" w:hAnsi="Times New Roman"/>
                <w:sz w:val="24"/>
                <w:szCs w:val="24"/>
                <w:lang w:eastAsia="ru-RU"/>
              </w:rPr>
              <w:t xml:space="preserve">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 </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27367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5777" w:type="dxa"/>
          </w:tcPr>
          <w:p w:rsidR="00A2201A" w:rsidRPr="009920B9" w:rsidRDefault="00A2201A" w:rsidP="00973207">
            <w:pPr>
              <w:autoSpaceDE w:val="0"/>
              <w:autoSpaceDN w:val="0"/>
              <w:adjustRightInd w:val="0"/>
              <w:spacing w:after="0" w:line="240" w:lineRule="auto"/>
              <w:jc w:val="both"/>
              <w:rPr>
                <w:rFonts w:ascii="Times New Roman" w:hAnsi="Times New Roman"/>
                <w:sz w:val="24"/>
                <w:szCs w:val="24"/>
              </w:rPr>
            </w:pPr>
            <w:r w:rsidRPr="00602EE6">
              <w:rPr>
                <w:rFonts w:ascii="Times New Roman" w:hAnsi="Times New Roman"/>
                <w:sz w:val="24"/>
                <w:szCs w:val="24"/>
              </w:rPr>
              <w:t>Живопись и философия в смыслогенезе эпохи Возрождения, Возможности и пределы обобщения опыта человеческого общения и самопознания средствами живописи.</w:t>
            </w:r>
            <w:r w:rsidRPr="00C734AE">
              <w:rPr>
                <w:rFonts w:ascii="Times New Roman" w:hAnsi="Times New Roman"/>
                <w:sz w:val="24"/>
                <w:szCs w:val="24"/>
              </w:rP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r>
              <w:rPr>
                <w:rFonts w:ascii="Times New Roman" w:hAnsi="Times New Roman"/>
                <w:sz w:val="24"/>
                <w:szCs w:val="24"/>
              </w:rPr>
              <w:t>Рафаэль, Леонардо да Винчи и др. Поиск божественной красоты в человеке.</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5777" w:type="dxa"/>
          </w:tcPr>
          <w:p w:rsidR="00A2201A" w:rsidRPr="009920B9" w:rsidRDefault="00A2201A" w:rsidP="001C360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Леонардо да Винчи о живописи как философии, полной глубоких размышлений над движением и формой. </w:t>
            </w:r>
            <w:r w:rsidRPr="001C360A">
              <w:rPr>
                <w:rFonts w:ascii="Times New Roman" w:hAnsi="Times New Roman"/>
                <w:sz w:val="24"/>
                <w:szCs w:val="24"/>
              </w:rPr>
              <w:t>Гуманистические ценности эпохи Возрождения: от «лицеизмерения» к лицемерию; проблема истины.</w:t>
            </w:r>
            <w:r>
              <w:rPr>
                <w:rFonts w:ascii="Times New Roman" w:hAnsi="Times New Roman"/>
                <w:sz w:val="24"/>
                <w:szCs w:val="24"/>
              </w:rPr>
              <w:t xml:space="preserve"> Антропоцентризм и эстетизм в искусстве.Индивидуализм и сугубо личностный характер творчества. Приравнивание человека к богу.</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5777" w:type="dxa"/>
          </w:tcPr>
          <w:p w:rsidR="00A2201A" w:rsidRPr="009920B9" w:rsidRDefault="00A2201A" w:rsidP="00A77ADD">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Особенности философии Нового времени</w:t>
            </w:r>
            <w:r>
              <w:rPr>
                <w:rFonts w:ascii="Times New Roman" w:hAnsi="Times New Roman"/>
                <w:sz w:val="24"/>
                <w:szCs w:val="24"/>
              </w:rPr>
              <w:t xml:space="preserve"> и их влияние на культуру и искусство</w:t>
            </w:r>
            <w:r w:rsidRPr="00F9230A">
              <w:rPr>
                <w:rFonts w:ascii="Times New Roman" w:hAnsi="Times New Roman"/>
                <w:sz w:val="24"/>
                <w:szCs w:val="24"/>
              </w:rPr>
              <w:t>.Роль Реформации и научной революции ХVI – ХVII вв. в</w:t>
            </w:r>
            <w:r>
              <w:rPr>
                <w:rFonts w:ascii="Times New Roman" w:hAnsi="Times New Roman"/>
                <w:sz w:val="24"/>
                <w:szCs w:val="24"/>
              </w:rPr>
              <w:t xml:space="preserve"> развитии</w:t>
            </w:r>
            <w:r w:rsidRPr="00F9230A">
              <w:rPr>
                <w:rFonts w:ascii="Times New Roman" w:hAnsi="Times New Roman"/>
                <w:sz w:val="24"/>
                <w:szCs w:val="24"/>
              </w:rPr>
              <w:t xml:space="preserve">   философии</w:t>
            </w:r>
            <w:r>
              <w:rPr>
                <w:rFonts w:ascii="Times New Roman" w:hAnsi="Times New Roman"/>
                <w:sz w:val="24"/>
                <w:szCs w:val="24"/>
              </w:rPr>
              <w:t xml:space="preserve">, культуры и искусства </w:t>
            </w:r>
            <w:r w:rsidRPr="00F9230A">
              <w:rPr>
                <w:rFonts w:ascii="Times New Roman" w:hAnsi="Times New Roman"/>
                <w:sz w:val="24"/>
                <w:szCs w:val="24"/>
              </w:rPr>
              <w:t xml:space="preserve"> Нового времени. Эмпиризм, рационализм, социальный оптимизм. Ф. Бэкон и Р. Декарт.</w:t>
            </w:r>
            <w:r>
              <w:rPr>
                <w:rFonts w:ascii="Times New Roman" w:hAnsi="Times New Roman"/>
                <w:sz w:val="24"/>
                <w:szCs w:val="24"/>
              </w:rPr>
              <w:t>Утверждение главных художественно-эстетических принципов. Академизм искусства. Просвещение: отказ от формальной нормативизации и развитие рационально-гуманитарных, отчасти антиклерикальных тенденций в искусстве.</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9920B9" w:rsidRDefault="00A2201A"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5777" w:type="dxa"/>
          </w:tcPr>
          <w:p w:rsidR="00A2201A" w:rsidRPr="009920B9" w:rsidRDefault="00A2201A" w:rsidP="00CE3E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Начало утверждения основных тенденций в евро-американской эстетической культуре: нормативно-рациоцентрической (классицизм, реализм и др.) и иррационально-духовной (барокко, романтизм, символизм).</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53469F" w:rsidRDefault="00A2201A" w:rsidP="001C360A">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5777" w:type="dxa"/>
          </w:tcPr>
          <w:p w:rsidR="00A2201A" w:rsidRPr="0053469F" w:rsidRDefault="00A2201A" w:rsidP="0097592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Эстетика классицизма (Ж.Шаплен, П.Карнель, Н.Буало и др.). Становление философии красоты. </w:t>
            </w:r>
            <w:r w:rsidRPr="001C360A">
              <w:rPr>
                <w:rFonts w:ascii="Times New Roman" w:hAnsi="Times New Roman"/>
                <w:sz w:val="24"/>
                <w:szCs w:val="24"/>
              </w:rPr>
              <w:t>Определение прекрасного. Формула «единство в многообразии» как индикатор определения уровня прекрасного в школьной эстетике</w:t>
            </w:r>
            <w:r>
              <w:rPr>
                <w:rFonts w:ascii="Times New Roman" w:hAnsi="Times New Roman"/>
                <w:sz w:val="24"/>
                <w:szCs w:val="24"/>
              </w:rPr>
              <w:t xml:space="preserve"> эпохи Нового времени и Просвещения</w:t>
            </w:r>
            <w:r w:rsidRPr="003066E4">
              <w:rPr>
                <w:rFonts w:ascii="Times New Roman" w:hAnsi="Times New Roman"/>
                <w:sz w:val="24"/>
                <w:szCs w:val="24"/>
              </w:rPr>
              <w:t>.</w:t>
            </w:r>
            <w:r>
              <w:rPr>
                <w:rFonts w:ascii="Times New Roman" w:hAnsi="Times New Roman"/>
                <w:sz w:val="24"/>
                <w:szCs w:val="24"/>
              </w:rPr>
              <w:t xml:space="preserve"> Просветительский реализм Г.Э.Лессинга. Воспитательная роль искусства (Вальтер, Руссо и др.)</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A87BC3" w:rsidRDefault="00A2201A" w:rsidP="001C360A">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5777" w:type="dxa"/>
          </w:tcPr>
          <w:p w:rsidR="00A2201A" w:rsidRPr="003066E4" w:rsidRDefault="00A2201A" w:rsidP="00021F8E">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Немецкая классическая философия — духовное выражение противоречивого процесса утверждения буржуазной эпохи.</w:t>
            </w:r>
            <w:r>
              <w:rPr>
                <w:rFonts w:ascii="Times New Roman" w:hAnsi="Times New Roman"/>
                <w:sz w:val="24"/>
                <w:szCs w:val="24"/>
              </w:rPr>
              <w:t xml:space="preserve"> Культура, искусство и философия конца 18, начала 19в</w:t>
            </w:r>
            <w:r w:rsidRPr="001C360A">
              <w:rPr>
                <w:rFonts w:ascii="Times New Roman" w:hAnsi="Times New Roman"/>
                <w:sz w:val="24"/>
                <w:szCs w:val="24"/>
              </w:rPr>
              <w:t xml:space="preserve">Эстетика как наука о прекрасном. Антрополого-психологический подход к категории «прекрасного» Берка, </w:t>
            </w:r>
            <w:r>
              <w:rPr>
                <w:rFonts w:ascii="Times New Roman" w:hAnsi="Times New Roman"/>
                <w:sz w:val="24"/>
                <w:szCs w:val="24"/>
              </w:rPr>
              <w:t>И.</w:t>
            </w:r>
            <w:r w:rsidRPr="001C360A">
              <w:rPr>
                <w:rFonts w:ascii="Times New Roman" w:hAnsi="Times New Roman"/>
                <w:sz w:val="24"/>
                <w:szCs w:val="24"/>
              </w:rPr>
              <w:t>Канта и др. Смысловое поле прекрасного и  виды красоты.</w:t>
            </w:r>
            <w:r>
              <w:rPr>
                <w:rFonts w:ascii="Times New Roman" w:hAnsi="Times New Roman"/>
                <w:sz w:val="24"/>
                <w:szCs w:val="24"/>
              </w:rPr>
              <w:t xml:space="preserve"> Категории эстетики И.Канта: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 Г.В.Ф. Гегель о предмете эстетики.</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Default="00A2201A"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Православная эстетика России.</w:t>
            </w:r>
          </w:p>
          <w:p w:rsidR="00A2201A" w:rsidRPr="00A87BC3" w:rsidRDefault="00A2201A" w:rsidP="003066E4">
            <w:pPr>
              <w:spacing w:after="0" w:line="240" w:lineRule="auto"/>
              <w:jc w:val="both"/>
              <w:rPr>
                <w:rFonts w:ascii="Times New Roman" w:hAnsi="Times New Roman"/>
                <w:sz w:val="24"/>
                <w:szCs w:val="24"/>
                <w:lang w:eastAsia="ru-RU"/>
              </w:rPr>
            </w:pPr>
            <w:r w:rsidRPr="00AF4349">
              <w:rPr>
                <w:rFonts w:ascii="Times New Roman" w:hAnsi="Times New Roman"/>
                <w:sz w:val="24"/>
                <w:szCs w:val="24"/>
                <w:lang w:eastAsia="ru-RU"/>
              </w:rPr>
              <w:t xml:space="preserve">Реализм19-21в. </w:t>
            </w:r>
            <w:r w:rsidRPr="00F53D0A">
              <w:rPr>
                <w:rFonts w:ascii="Times New Roman" w:hAnsi="Times New Roman"/>
                <w:sz w:val="24"/>
                <w:szCs w:val="24"/>
                <w:lang w:eastAsia="ru-RU"/>
              </w:rPr>
              <w:t>Позитивизм, прагматизм и утилитаризм искусства 19 в.</w:t>
            </w:r>
          </w:p>
        </w:tc>
        <w:tc>
          <w:tcPr>
            <w:tcW w:w="5777" w:type="dxa"/>
          </w:tcPr>
          <w:p w:rsidR="00A2201A" w:rsidRDefault="00A2201A"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П.Флоренский, С.Булгаков об эстетических принципах православной эстетики: каноничность, символизм и др. 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Философский анализ искусства художников-передвижников.</w:t>
            </w:r>
          </w:p>
          <w:p w:rsidR="00A2201A" w:rsidRPr="003066E4" w:rsidRDefault="00A2201A" w:rsidP="00B27521">
            <w:pPr>
              <w:autoSpaceDE w:val="0"/>
              <w:autoSpaceDN w:val="0"/>
              <w:adjustRightInd w:val="0"/>
              <w:spacing w:after="0" w:line="240" w:lineRule="auto"/>
              <w:jc w:val="both"/>
              <w:rPr>
                <w:rFonts w:ascii="Times New Roman" w:hAnsi="Times New Roman"/>
                <w:sz w:val="24"/>
                <w:szCs w:val="24"/>
              </w:rPr>
            </w:pPr>
            <w:r w:rsidRPr="001C360A">
              <w:rPr>
                <w:rFonts w:ascii="Times New Roman" w:hAnsi="Times New Roman"/>
                <w:sz w:val="24"/>
                <w:szCs w:val="24"/>
              </w:rPr>
              <w:t>Позитивизм, прагматизм</w:t>
            </w:r>
            <w:r>
              <w:rPr>
                <w:rFonts w:ascii="Times New Roman" w:hAnsi="Times New Roman"/>
                <w:sz w:val="24"/>
                <w:szCs w:val="24"/>
              </w:rPr>
              <w:t>,</w:t>
            </w:r>
            <w:r w:rsidRPr="001C360A">
              <w:rPr>
                <w:rFonts w:ascii="Times New Roman" w:hAnsi="Times New Roman"/>
                <w:sz w:val="24"/>
                <w:szCs w:val="24"/>
              </w:rPr>
              <w:t xml:space="preserve"> утилитаризм</w:t>
            </w:r>
            <w:r>
              <w:rPr>
                <w:rFonts w:ascii="Times New Roman" w:hAnsi="Times New Roman"/>
                <w:sz w:val="24"/>
                <w:szCs w:val="24"/>
              </w:rPr>
              <w:t>, приземленный материализм</w:t>
            </w:r>
            <w:r w:rsidRPr="001C360A">
              <w:rPr>
                <w:rFonts w:ascii="Times New Roman" w:hAnsi="Times New Roman"/>
                <w:sz w:val="24"/>
                <w:szCs w:val="24"/>
              </w:rPr>
              <w:t xml:space="preserve"> искусства 19 в.</w:t>
            </w:r>
            <w:r w:rsidRPr="00602EE6">
              <w:rPr>
                <w:rFonts w:ascii="Times New Roman" w:hAnsi="Times New Roman"/>
                <w:sz w:val="24"/>
                <w:szCs w:val="24"/>
              </w:rPr>
              <w:t>Свобода и ответственность как атрибуты общественного бытия</w:t>
            </w:r>
            <w:r>
              <w:rPr>
                <w:rFonts w:ascii="Times New Roman" w:hAnsi="Times New Roman"/>
                <w:sz w:val="24"/>
                <w:szCs w:val="24"/>
              </w:rPr>
              <w:t xml:space="preserve"> и ценности</w:t>
            </w:r>
            <w:r w:rsidRPr="00602EE6">
              <w:rPr>
                <w:rFonts w:ascii="Times New Roman" w:hAnsi="Times New Roman"/>
                <w:sz w:val="24"/>
                <w:szCs w:val="24"/>
              </w:rPr>
              <w:t>.</w:t>
            </w:r>
            <w:r>
              <w:rPr>
                <w:rFonts w:ascii="Times New Roman" w:hAnsi="Times New Roman"/>
                <w:sz w:val="24"/>
                <w:szCs w:val="24"/>
              </w:rPr>
              <w:t xml:space="preserve"> Их отражение в искусстве.</w:t>
            </w:r>
            <w:r w:rsidRPr="00602EE6">
              <w:rPr>
                <w:rFonts w:ascii="Times New Roman" w:hAnsi="Times New Roman"/>
                <w:sz w:val="24"/>
                <w:szCs w:val="24"/>
              </w:rPr>
              <w:t xml:space="preserve"> Цель и смысл жизни человека</w:t>
            </w:r>
            <w:r>
              <w:rPr>
                <w:rFonts w:ascii="Times New Roman" w:hAnsi="Times New Roman"/>
                <w:sz w:val="24"/>
                <w:szCs w:val="24"/>
              </w:rPr>
              <w:t xml:space="preserve"> в понимании реалистов и натуралистов. Логическое завершение миметического принципа творчества как отображение действительности в ее же формах.</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A87BC3" w:rsidRDefault="00A2201A" w:rsidP="003066E4">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5777" w:type="dxa"/>
          </w:tcPr>
          <w:p w:rsidR="00A2201A" w:rsidRPr="009920B9" w:rsidRDefault="00A2201A" w:rsidP="00916841">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Западноевропейский иррационализм</w:t>
            </w:r>
            <w:r>
              <w:rPr>
                <w:rFonts w:ascii="Times New Roman" w:hAnsi="Times New Roman"/>
                <w:sz w:val="24"/>
                <w:szCs w:val="24"/>
                <w:lang w:eastAsia="ru-RU"/>
              </w:rPr>
              <w:t xml:space="preserve"> и его проявление в культуре и искусстве</w:t>
            </w:r>
            <w:r w:rsidRPr="001317D2">
              <w:rPr>
                <w:rFonts w:ascii="Times New Roman" w:hAnsi="Times New Roman"/>
                <w:sz w:val="24"/>
                <w:szCs w:val="24"/>
                <w:lang w:eastAsia="ru-RU"/>
              </w:rPr>
              <w:t xml:space="preserve">. </w:t>
            </w:r>
            <w:r>
              <w:rPr>
                <w:rFonts w:ascii="Times New Roman" w:hAnsi="Times New Roman"/>
                <w:sz w:val="24"/>
                <w:szCs w:val="24"/>
                <w:lang w:eastAsia="ru-RU"/>
              </w:rPr>
              <w:t>Философия жизни. Философия А. Шопенгауэра, Ф.Ницше. Фрейдизм. Экзистенциализм. Иррационально-духовное направление имплицитной эстетики как оппозиция классицизму. 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 Вывод эстетики на экзистенциальный уровень С. Кьеркегором. Эстетика символизма Ш.Бодлер, С. Малларме, Ш.Морис и др.</w:t>
            </w:r>
          </w:p>
        </w:tc>
      </w:tr>
      <w:tr w:rsidR="00A2201A" w:rsidRPr="00CE1A74" w:rsidTr="0053469F">
        <w:tc>
          <w:tcPr>
            <w:tcW w:w="817" w:type="dxa"/>
          </w:tcPr>
          <w:p w:rsidR="00A2201A" w:rsidRPr="009920B9" w:rsidRDefault="00A2201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201A" w:rsidRPr="00A87BC3" w:rsidRDefault="00A2201A" w:rsidP="00AF4349">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5777" w:type="dxa"/>
          </w:tcPr>
          <w:p w:rsidR="00A2201A" w:rsidRPr="003066E4" w:rsidRDefault="00A2201A" w:rsidP="0011658C">
            <w:pPr>
              <w:autoSpaceDE w:val="0"/>
              <w:autoSpaceDN w:val="0"/>
              <w:adjustRightInd w:val="0"/>
              <w:spacing w:after="0" w:line="240" w:lineRule="auto"/>
              <w:jc w:val="both"/>
              <w:rPr>
                <w:rFonts w:ascii="Times New Roman" w:hAnsi="Times New Roman"/>
                <w:sz w:val="24"/>
                <w:szCs w:val="24"/>
              </w:rPr>
            </w:pPr>
            <w:r w:rsidRPr="00CE3E73">
              <w:rPr>
                <w:rFonts w:ascii="Times New Roman" w:hAnsi="Times New Roman"/>
                <w:sz w:val="24"/>
                <w:szCs w:val="24"/>
              </w:rPr>
              <w:t>Общественный прогресс. Будущее человечества</w:t>
            </w:r>
            <w:r>
              <w:rPr>
                <w:rFonts w:ascii="Times New Roman" w:hAnsi="Times New Roman"/>
                <w:sz w:val="24"/>
                <w:szCs w:val="24"/>
              </w:rPr>
              <w:t>,</w:t>
            </w:r>
            <w:r w:rsidRPr="00CE3E73">
              <w:rPr>
                <w:rFonts w:ascii="Times New Roman" w:hAnsi="Times New Roman"/>
                <w:sz w:val="24"/>
                <w:szCs w:val="24"/>
              </w:rPr>
              <w:t xml:space="preserve"> его философское осмысление</w:t>
            </w:r>
            <w:r>
              <w:rPr>
                <w:rFonts w:ascii="Times New Roman" w:hAnsi="Times New Roman"/>
                <w:sz w:val="24"/>
                <w:szCs w:val="24"/>
              </w:rPr>
              <w:t xml:space="preserve"> и отражение в искусстве. </w:t>
            </w:r>
            <w:r w:rsidRPr="00F9230A">
              <w:rPr>
                <w:rFonts w:ascii="Times New Roman" w:hAnsi="Times New Roman"/>
                <w:sz w:val="24"/>
                <w:szCs w:val="24"/>
              </w:rPr>
              <w:t xml:space="preserve">Основныеисторические формы духовной деятельности  – религия, мораль, искусство, наука, философия, право, идеологии. </w:t>
            </w:r>
            <w:r w:rsidRPr="00C25500">
              <w:rPr>
                <w:rFonts w:ascii="Times New Roman" w:hAnsi="Times New Roman"/>
                <w:sz w:val="24"/>
                <w:szCs w:val="24"/>
              </w:rPr>
              <w:t>Эстетика постмодерна.</w:t>
            </w:r>
            <w:r>
              <w:rPr>
                <w:rFonts w:ascii="Times New Roman" w:hAnsi="Times New Roman"/>
                <w:sz w:val="24"/>
                <w:szCs w:val="24"/>
              </w:rPr>
              <w:t xml:space="preserve"> Психоаналитическая эстетика. Богословская эстетика 20-21 века. 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 </w:t>
            </w:r>
            <w:r w:rsidRPr="00F9230A">
              <w:rPr>
                <w:rFonts w:ascii="Times New Roman" w:hAnsi="Times New Roman"/>
                <w:sz w:val="24"/>
                <w:szCs w:val="24"/>
              </w:rPr>
              <w:t xml:space="preserve">Роль </w:t>
            </w:r>
            <w:r>
              <w:rPr>
                <w:rFonts w:ascii="Times New Roman" w:hAnsi="Times New Roman"/>
                <w:sz w:val="24"/>
                <w:szCs w:val="24"/>
              </w:rPr>
              <w:t xml:space="preserve">художественно-творческой и </w:t>
            </w:r>
            <w:r w:rsidRPr="00F9230A">
              <w:rPr>
                <w:rFonts w:ascii="Times New Roman" w:hAnsi="Times New Roman"/>
                <w:sz w:val="24"/>
                <w:szCs w:val="24"/>
              </w:rPr>
              <w:t>духовной деятельности в современном мире.</w:t>
            </w:r>
          </w:p>
        </w:tc>
      </w:tr>
    </w:tbl>
    <w:p w:rsidR="00A2201A" w:rsidRPr="009920B9" w:rsidRDefault="00A2201A" w:rsidP="0053469F">
      <w:pPr>
        <w:autoSpaceDE w:val="0"/>
        <w:autoSpaceDN w:val="0"/>
        <w:adjustRightInd w:val="0"/>
        <w:spacing w:after="0" w:line="240" w:lineRule="auto"/>
        <w:jc w:val="center"/>
        <w:rPr>
          <w:rFonts w:ascii="Times New Roman" w:hAnsi="Times New Roman"/>
          <w:sz w:val="24"/>
          <w:szCs w:val="24"/>
          <w:lang w:eastAsia="ru-RU"/>
        </w:rPr>
      </w:pPr>
    </w:p>
    <w:p w:rsidR="00A2201A" w:rsidRPr="009920B9" w:rsidRDefault="00A2201A"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A2201A" w:rsidRPr="009920B9" w:rsidRDefault="00A2201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A2201A" w:rsidRPr="00CE1A74" w:rsidTr="00D12B4B">
        <w:tc>
          <w:tcPr>
            <w:tcW w:w="876"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A2201A" w:rsidRPr="009920B9" w:rsidRDefault="00A2201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A2201A" w:rsidRPr="009920B9" w:rsidRDefault="00A2201A" w:rsidP="00DE3982">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147" w:type="dxa"/>
          </w:tcPr>
          <w:p w:rsidR="00A2201A" w:rsidRPr="009920B9" w:rsidRDefault="00A2201A"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A2201A"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A2201A"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A2201A"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A2201A" w:rsidRPr="009920B9" w:rsidRDefault="00A2201A"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Философия искусства и эстетика.</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A2201A" w:rsidRPr="009920B9" w:rsidRDefault="00A2201A" w:rsidP="008632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6147" w:type="dxa"/>
          </w:tcPr>
          <w:p w:rsidR="00A2201A" w:rsidRDefault="00A2201A" w:rsidP="0091795C">
            <w:pPr>
              <w:pStyle w:val="a9"/>
              <w:numPr>
                <w:ilvl w:val="0"/>
                <w:numId w:val="23"/>
              </w:numPr>
            </w:pPr>
            <w:r>
              <w:t xml:space="preserve">Формирование научного знания об искусстве в границах философского знания. </w:t>
            </w:r>
          </w:p>
          <w:p w:rsidR="00A2201A" w:rsidRDefault="00A2201A" w:rsidP="0091795C">
            <w:pPr>
              <w:pStyle w:val="a9"/>
              <w:numPr>
                <w:ilvl w:val="0"/>
                <w:numId w:val="23"/>
              </w:numPr>
            </w:pPr>
            <w:r>
              <w:t xml:space="preserve">Искусство как интегрирующая форма культуры наряду с философией и религией. </w:t>
            </w:r>
          </w:p>
          <w:p w:rsidR="00A2201A" w:rsidRDefault="00A2201A" w:rsidP="0091795C">
            <w:pPr>
              <w:pStyle w:val="a9"/>
              <w:numPr>
                <w:ilvl w:val="0"/>
                <w:numId w:val="23"/>
              </w:numPr>
            </w:pPr>
            <w:r>
              <w:t xml:space="preserve">Понятие культуры: специфика философского рассмотрения. </w:t>
            </w:r>
          </w:p>
          <w:p w:rsidR="00A2201A" w:rsidRDefault="00A2201A" w:rsidP="0091795C">
            <w:pPr>
              <w:pStyle w:val="a9"/>
              <w:numPr>
                <w:ilvl w:val="0"/>
                <w:numId w:val="23"/>
              </w:numPr>
            </w:pPr>
            <w:r>
              <w:t xml:space="preserve">Понятие искусства как способа отражения и познания мира посредством художественного образа, цели, предмет, формы и виды искусства. </w:t>
            </w:r>
          </w:p>
          <w:p w:rsidR="00A2201A" w:rsidRPr="009920B9" w:rsidRDefault="00A2201A" w:rsidP="0091795C">
            <w:pPr>
              <w:pStyle w:val="a9"/>
              <w:numPr>
                <w:ilvl w:val="0"/>
                <w:numId w:val="23"/>
              </w:numPr>
            </w:pPr>
            <w:r>
              <w:t>Искусство и творчество. Н.А. Бердяев о божественной природе творчества.</w:t>
            </w:r>
          </w:p>
        </w:tc>
      </w:tr>
      <w:tr w:rsidR="00A2201A" w:rsidRPr="00CE1A74" w:rsidTr="00D12B4B">
        <w:tc>
          <w:tcPr>
            <w:tcW w:w="876" w:type="dxa"/>
          </w:tcPr>
          <w:p w:rsidR="00A2201A" w:rsidRDefault="00A2201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147" w:type="dxa"/>
          </w:tcPr>
          <w:p w:rsidR="00A2201A" w:rsidRDefault="00A2201A" w:rsidP="0091795C">
            <w:pPr>
              <w:pStyle w:val="a9"/>
              <w:numPr>
                <w:ilvl w:val="0"/>
                <w:numId w:val="24"/>
              </w:numPr>
              <w:rPr>
                <w:bCs/>
              </w:rPr>
            </w:pPr>
            <w:r w:rsidRPr="00866835">
              <w:rPr>
                <w:bCs/>
              </w:rPr>
              <w:t>Понятие красоты и прекрасного в древнегреческой культуре (Гераклит, Фалес, Демокрит, Сократ, Платон, Аристотель, Плотин и др.)</w:t>
            </w:r>
          </w:p>
          <w:p w:rsidR="00A2201A" w:rsidRPr="00866835" w:rsidRDefault="00A2201A" w:rsidP="0091795C">
            <w:pPr>
              <w:pStyle w:val="a9"/>
              <w:numPr>
                <w:ilvl w:val="0"/>
                <w:numId w:val="24"/>
              </w:numPr>
              <w:rPr>
                <w:b/>
                <w:bCs/>
              </w:rPr>
            </w:pPr>
            <w:r w:rsidRPr="00866835">
              <w:rPr>
                <w:bCs/>
              </w:rPr>
              <w:t xml:space="preserve"> Красота «в величине и порядке» Аристотеля. </w:t>
            </w:r>
          </w:p>
          <w:p w:rsidR="00A2201A" w:rsidRPr="00866835" w:rsidRDefault="00A2201A" w:rsidP="0091795C">
            <w:pPr>
              <w:pStyle w:val="a9"/>
              <w:numPr>
                <w:ilvl w:val="0"/>
                <w:numId w:val="24"/>
              </w:numPr>
              <w:rPr>
                <w:b/>
                <w:bCs/>
              </w:rPr>
            </w:pPr>
            <w:r w:rsidRPr="00866835">
              <w:rPr>
                <w:bCs/>
              </w:rPr>
              <w:t xml:space="preserve">Формулы красоты стоиков. </w:t>
            </w:r>
          </w:p>
          <w:p w:rsidR="00A2201A" w:rsidRPr="00866835" w:rsidRDefault="00A2201A" w:rsidP="0091795C">
            <w:pPr>
              <w:pStyle w:val="a9"/>
              <w:numPr>
                <w:ilvl w:val="0"/>
                <w:numId w:val="24"/>
              </w:numPr>
              <w:rPr>
                <w:b/>
                <w:bCs/>
              </w:rPr>
            </w:pPr>
            <w:r w:rsidRPr="00866835">
              <w:rPr>
                <w:bCs/>
              </w:rPr>
              <w:t xml:space="preserve">Уровни и степени красоты. </w:t>
            </w:r>
          </w:p>
          <w:p w:rsidR="00A2201A" w:rsidRPr="00866835" w:rsidRDefault="00A2201A" w:rsidP="0091795C">
            <w:pPr>
              <w:pStyle w:val="a9"/>
              <w:numPr>
                <w:ilvl w:val="0"/>
                <w:numId w:val="24"/>
              </w:numPr>
              <w:rPr>
                <w:b/>
                <w:bCs/>
              </w:rPr>
            </w:pPr>
            <w:r w:rsidRPr="00866835">
              <w:rPr>
                <w:bCs/>
              </w:rPr>
              <w:t>Иерархичность красоты по Плотину.</w:t>
            </w:r>
          </w:p>
          <w:p w:rsidR="00A2201A" w:rsidRPr="00844745" w:rsidRDefault="00A2201A" w:rsidP="00844745">
            <w:pPr>
              <w:pStyle w:val="Style8"/>
              <w:widowControl/>
              <w:autoSpaceDE/>
              <w:autoSpaceDN/>
              <w:adjustRightInd/>
              <w:rPr>
                <w:b/>
                <w:bCs/>
              </w:rPr>
            </w:pP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A2201A" w:rsidRPr="009920B9" w:rsidRDefault="00A2201A" w:rsidP="008218A5">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147" w:type="dxa"/>
          </w:tcPr>
          <w:p w:rsidR="00A2201A" w:rsidRDefault="00A2201A" w:rsidP="0091795C">
            <w:pPr>
              <w:pStyle w:val="a9"/>
              <w:numPr>
                <w:ilvl w:val="0"/>
                <w:numId w:val="25"/>
              </w:numPr>
              <w:jc w:val="both"/>
            </w:pPr>
            <w:r w:rsidRPr="0067452E">
              <w:t xml:space="preserve">Философия скульптуры Античности. </w:t>
            </w:r>
          </w:p>
          <w:p w:rsidR="00A2201A" w:rsidRDefault="00A2201A" w:rsidP="0091795C">
            <w:pPr>
              <w:pStyle w:val="a9"/>
              <w:numPr>
                <w:ilvl w:val="0"/>
                <w:numId w:val="25"/>
              </w:numPr>
              <w:jc w:val="both"/>
            </w:pPr>
            <w:r w:rsidRPr="0067452E">
              <w:t>Скульптура и философия в генезисе античного смыслообразования</w:t>
            </w:r>
            <w:r>
              <w:t>.</w:t>
            </w:r>
          </w:p>
          <w:p w:rsidR="00A2201A" w:rsidRDefault="00A2201A" w:rsidP="0091795C">
            <w:pPr>
              <w:pStyle w:val="a9"/>
              <w:numPr>
                <w:ilvl w:val="0"/>
                <w:numId w:val="25"/>
              </w:numPr>
              <w:jc w:val="both"/>
            </w:pPr>
            <w:r>
              <w:t>Г</w:t>
            </w:r>
            <w:r w:rsidRPr="0067452E">
              <w:t>армония и красота в античной скульптуре</w:t>
            </w:r>
            <w:r>
              <w:t>.</w:t>
            </w:r>
          </w:p>
          <w:p w:rsidR="00A2201A" w:rsidRPr="008218A5" w:rsidRDefault="00A2201A" w:rsidP="0091795C">
            <w:pPr>
              <w:pStyle w:val="a9"/>
              <w:numPr>
                <w:ilvl w:val="0"/>
                <w:numId w:val="25"/>
              </w:numPr>
              <w:jc w:val="both"/>
            </w:pPr>
            <w:r>
              <w:t>В</w:t>
            </w:r>
            <w:r w:rsidRPr="0067452E">
              <w:t>озможности и пределы скульптуры в обобщении опыта человеческого общения.</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147" w:type="dxa"/>
          </w:tcPr>
          <w:p w:rsidR="00A2201A" w:rsidRDefault="00A2201A" w:rsidP="0091795C">
            <w:pPr>
              <w:pStyle w:val="Style15"/>
              <w:numPr>
                <w:ilvl w:val="0"/>
                <w:numId w:val="26"/>
              </w:numPr>
            </w:pPr>
            <w:r>
              <w:t xml:space="preserve">Философия живописи. </w:t>
            </w:r>
          </w:p>
          <w:p w:rsidR="00A2201A" w:rsidRDefault="00A2201A" w:rsidP="0091795C">
            <w:pPr>
              <w:pStyle w:val="Style15"/>
              <w:numPr>
                <w:ilvl w:val="0"/>
                <w:numId w:val="26"/>
              </w:numPr>
            </w:pPr>
            <w:r>
              <w:t>Живопись и философия в генезисе античного смыслообразования.</w:t>
            </w:r>
          </w:p>
          <w:p w:rsidR="00A2201A" w:rsidRDefault="00A2201A" w:rsidP="0091795C">
            <w:pPr>
              <w:pStyle w:val="Style15"/>
              <w:numPr>
                <w:ilvl w:val="0"/>
                <w:numId w:val="26"/>
              </w:numPr>
            </w:pPr>
            <w:r>
              <w:t>Особенности античной живописи и ее место в античной культуре.</w:t>
            </w:r>
          </w:p>
          <w:p w:rsidR="00A2201A" w:rsidRDefault="00A2201A" w:rsidP="0091795C">
            <w:pPr>
              <w:pStyle w:val="Style15"/>
              <w:numPr>
                <w:ilvl w:val="0"/>
                <w:numId w:val="26"/>
              </w:numPr>
            </w:pPr>
            <w:r>
              <w:t>Воплощение идеалов гармоничной личности в живописи.</w:t>
            </w:r>
          </w:p>
          <w:p w:rsidR="00A2201A" w:rsidRPr="009920B9" w:rsidRDefault="00A2201A" w:rsidP="0067452E">
            <w:pPr>
              <w:pStyle w:val="Style15"/>
              <w:widowControl/>
              <w:autoSpaceDE/>
              <w:autoSpaceDN/>
              <w:adjustRightInd/>
              <w:ind w:left="360"/>
            </w:pPr>
          </w:p>
        </w:tc>
      </w:tr>
      <w:tr w:rsidR="00A2201A" w:rsidRPr="00CE1A74" w:rsidTr="00940C3D">
        <w:trPr>
          <w:trHeight w:val="870"/>
        </w:trPr>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147" w:type="dxa"/>
          </w:tcPr>
          <w:p w:rsidR="00A2201A" w:rsidRDefault="00A2201A" w:rsidP="0091795C">
            <w:pPr>
              <w:pStyle w:val="a9"/>
              <w:numPr>
                <w:ilvl w:val="0"/>
                <w:numId w:val="27"/>
              </w:numPr>
              <w:jc w:val="both"/>
            </w:pPr>
            <w:r w:rsidRPr="0067452E">
              <w:t xml:space="preserve">Религия, философия и искусство как интегрирующие формы культуры Средневековья. </w:t>
            </w:r>
          </w:p>
          <w:p w:rsidR="00A2201A" w:rsidRDefault="00A2201A" w:rsidP="0091795C">
            <w:pPr>
              <w:pStyle w:val="a9"/>
              <w:numPr>
                <w:ilvl w:val="0"/>
                <w:numId w:val="27"/>
              </w:numPr>
              <w:jc w:val="both"/>
            </w:pPr>
            <w:r w:rsidRPr="0067452E">
              <w:t xml:space="preserve">Эстетика и практика Средневековья. </w:t>
            </w:r>
          </w:p>
          <w:p w:rsidR="00A2201A" w:rsidRDefault="00A2201A" w:rsidP="0091795C">
            <w:pPr>
              <w:pStyle w:val="a9"/>
              <w:numPr>
                <w:ilvl w:val="0"/>
                <w:numId w:val="27"/>
              </w:numPr>
              <w:jc w:val="both"/>
            </w:pPr>
            <w:r w:rsidRPr="0067452E">
              <w:t>Концепция красоты и прекрасного «в себе и для себя», теория знака и значения Августина Аврелия.</w:t>
            </w:r>
          </w:p>
          <w:p w:rsidR="00A2201A" w:rsidRDefault="00A2201A" w:rsidP="0091795C">
            <w:pPr>
              <w:pStyle w:val="a9"/>
              <w:numPr>
                <w:ilvl w:val="0"/>
                <w:numId w:val="27"/>
              </w:numPr>
              <w:jc w:val="both"/>
            </w:pPr>
            <w:r w:rsidRPr="0067452E">
              <w:t xml:space="preserve">Ступени красоты Дионисия Ареопагита. </w:t>
            </w:r>
          </w:p>
          <w:p w:rsidR="00A2201A" w:rsidRDefault="00A2201A" w:rsidP="0091795C">
            <w:pPr>
              <w:pStyle w:val="a9"/>
              <w:numPr>
                <w:ilvl w:val="0"/>
                <w:numId w:val="27"/>
              </w:numPr>
              <w:jc w:val="both"/>
            </w:pPr>
            <w:r w:rsidRPr="0067452E">
              <w:t>Альберт Великий, Фома Аквинский и др. о красоте как сияющей Славе Бога, выраженной в красоте материального мира.</w:t>
            </w:r>
          </w:p>
          <w:p w:rsidR="00A2201A" w:rsidRPr="0067452E" w:rsidRDefault="00A2201A" w:rsidP="0091795C">
            <w:pPr>
              <w:pStyle w:val="a9"/>
              <w:numPr>
                <w:ilvl w:val="0"/>
                <w:numId w:val="27"/>
              </w:numPr>
              <w:jc w:val="both"/>
            </w:pPr>
            <w:r w:rsidRPr="0067452E">
              <w:t>Включение искусства в религиозный культ.</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147" w:type="dxa"/>
          </w:tcPr>
          <w:p w:rsidR="00A2201A" w:rsidRPr="0067452E" w:rsidRDefault="00A2201A" w:rsidP="0091795C">
            <w:pPr>
              <w:pStyle w:val="a9"/>
              <w:numPr>
                <w:ilvl w:val="0"/>
                <w:numId w:val="28"/>
              </w:numPr>
              <w:jc w:val="both"/>
              <w:rPr>
                <w:bCs/>
              </w:rPr>
            </w:pPr>
            <w:r w:rsidRPr="0067452E">
              <w:rPr>
                <w:bCs/>
              </w:rPr>
              <w:t>Архитектура, живопись, скульптура и философия в генезисе средневекового смыслообразования.</w:t>
            </w:r>
          </w:p>
          <w:p w:rsidR="00A2201A" w:rsidRPr="0067452E" w:rsidRDefault="00A2201A" w:rsidP="0091795C">
            <w:pPr>
              <w:pStyle w:val="a9"/>
              <w:numPr>
                <w:ilvl w:val="0"/>
                <w:numId w:val="28"/>
              </w:numPr>
              <w:jc w:val="both"/>
              <w:rPr>
                <w:bCs/>
              </w:rPr>
            </w:pPr>
            <w:r w:rsidRPr="0067452E">
              <w:rPr>
                <w:bCs/>
              </w:rPr>
              <w:t>Универсум как прекрасное творение Бога-Художника.</w:t>
            </w:r>
          </w:p>
          <w:p w:rsidR="00A2201A" w:rsidRPr="0067452E" w:rsidRDefault="00A2201A" w:rsidP="0091795C">
            <w:pPr>
              <w:pStyle w:val="a9"/>
              <w:numPr>
                <w:ilvl w:val="0"/>
                <w:numId w:val="28"/>
              </w:numPr>
              <w:jc w:val="both"/>
              <w:rPr>
                <w:bCs/>
              </w:rPr>
            </w:pPr>
            <w:r w:rsidRPr="0067452E">
              <w:rPr>
                <w:bCs/>
              </w:rPr>
              <w:t>Искусство как воплощение святоотеческой концепции бога.</w:t>
            </w:r>
          </w:p>
          <w:p w:rsidR="00A2201A" w:rsidRPr="0067452E" w:rsidRDefault="00A2201A" w:rsidP="0091795C">
            <w:pPr>
              <w:pStyle w:val="a9"/>
              <w:numPr>
                <w:ilvl w:val="0"/>
                <w:numId w:val="28"/>
              </w:numPr>
              <w:jc w:val="both"/>
              <w:rPr>
                <w:bCs/>
              </w:rPr>
            </w:pPr>
            <w:r>
              <w:rPr>
                <w:bCs/>
              </w:rPr>
              <w:t>Отражение в искусстве идей т</w:t>
            </w:r>
            <w:r w:rsidRPr="0067452E">
              <w:rPr>
                <w:bCs/>
              </w:rPr>
              <w:t>рансце</w:t>
            </w:r>
            <w:r>
              <w:rPr>
                <w:bCs/>
              </w:rPr>
              <w:t>н</w:t>
            </w:r>
            <w:r w:rsidRPr="0067452E">
              <w:rPr>
                <w:bCs/>
              </w:rPr>
              <w:t>дентн</w:t>
            </w:r>
            <w:r>
              <w:rPr>
                <w:bCs/>
              </w:rPr>
              <w:t>ости бога иу</w:t>
            </w:r>
            <w:r w:rsidRPr="0067452E">
              <w:rPr>
                <w:bCs/>
              </w:rPr>
              <w:t>ниверсум</w:t>
            </w:r>
            <w:r>
              <w:rPr>
                <w:bCs/>
              </w:rPr>
              <w:t xml:space="preserve">акак </w:t>
            </w:r>
            <w:r w:rsidRPr="0067452E">
              <w:rPr>
                <w:bCs/>
              </w:rPr>
              <w:t>систем</w:t>
            </w:r>
            <w:r>
              <w:rPr>
                <w:bCs/>
              </w:rPr>
              <w:t>ы</w:t>
            </w:r>
            <w:r w:rsidRPr="0067452E">
              <w:rPr>
                <w:bCs/>
              </w:rPr>
              <w:t xml:space="preserve"> образов, символов, знаков (знамений), указывающих на Бога и духовную сферу бытия.</w:t>
            </w:r>
          </w:p>
          <w:p w:rsidR="00A2201A" w:rsidRPr="0067452E" w:rsidRDefault="00A2201A" w:rsidP="0091795C">
            <w:pPr>
              <w:pStyle w:val="a9"/>
              <w:numPr>
                <w:ilvl w:val="0"/>
                <w:numId w:val="28"/>
              </w:numPr>
              <w:jc w:val="both"/>
              <w:rPr>
                <w:bCs/>
              </w:rPr>
            </w:pPr>
            <w:r w:rsidRPr="0067452E">
              <w:rPr>
                <w:bCs/>
              </w:rPr>
              <w:t>Символизм христианского искусства</w:t>
            </w:r>
            <w:r>
              <w:rPr>
                <w:bCs/>
              </w:rPr>
              <w:t>.</w:t>
            </w:r>
            <w:r w:rsidRPr="0067452E">
              <w:rPr>
                <w:bCs/>
              </w:rPr>
              <w:t xml:space="preserve"> Византийские иконопочитатели.</w:t>
            </w:r>
          </w:p>
          <w:p w:rsidR="00A2201A" w:rsidRPr="0067452E" w:rsidRDefault="00A2201A" w:rsidP="0091795C">
            <w:pPr>
              <w:pStyle w:val="a9"/>
              <w:numPr>
                <w:ilvl w:val="0"/>
                <w:numId w:val="28"/>
              </w:numPr>
              <w:jc w:val="both"/>
              <w:rPr>
                <w:bCs/>
              </w:rPr>
            </w:pPr>
            <w:r w:rsidRPr="0067452E">
              <w:rPr>
                <w:bCs/>
              </w:rPr>
              <w:t>Художник как искусный ремесленник.</w:t>
            </w:r>
          </w:p>
        </w:tc>
      </w:tr>
      <w:tr w:rsidR="00A2201A" w:rsidRPr="00CE1A74" w:rsidTr="00D12B4B">
        <w:tc>
          <w:tcPr>
            <w:tcW w:w="876" w:type="dxa"/>
          </w:tcPr>
          <w:p w:rsidR="00A2201A"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147" w:type="dxa"/>
          </w:tcPr>
          <w:p w:rsidR="00A2201A" w:rsidRPr="0067452E" w:rsidRDefault="00A2201A" w:rsidP="0091795C">
            <w:pPr>
              <w:pStyle w:val="a9"/>
              <w:numPr>
                <w:ilvl w:val="0"/>
                <w:numId w:val="17"/>
              </w:numPr>
              <w:jc w:val="both"/>
              <w:rPr>
                <w:bCs/>
              </w:rPr>
            </w:pPr>
            <w:r w:rsidRPr="0067452E">
              <w:rPr>
                <w:bCs/>
              </w:rPr>
              <w:t>Особенности   культуры   эпохи   Возрождения.</w:t>
            </w:r>
          </w:p>
          <w:p w:rsidR="00A2201A" w:rsidRPr="0067452E" w:rsidRDefault="00A2201A" w:rsidP="0091795C">
            <w:pPr>
              <w:pStyle w:val="a9"/>
              <w:numPr>
                <w:ilvl w:val="0"/>
                <w:numId w:val="17"/>
              </w:numPr>
              <w:jc w:val="both"/>
              <w:rPr>
                <w:bCs/>
              </w:rPr>
            </w:pPr>
            <w:r w:rsidRPr="0067452E">
              <w:rPr>
                <w:bCs/>
              </w:rPr>
              <w:t>Гуманизм и антропоцентризм как характерные черты нового мировоззрения.</w:t>
            </w:r>
          </w:p>
          <w:p w:rsidR="00A2201A" w:rsidRPr="00940C3D" w:rsidRDefault="00A2201A" w:rsidP="0091795C">
            <w:pPr>
              <w:pStyle w:val="a9"/>
              <w:numPr>
                <w:ilvl w:val="0"/>
                <w:numId w:val="17"/>
              </w:numPr>
              <w:jc w:val="both"/>
              <w:rPr>
                <w:bCs/>
              </w:rPr>
            </w:pPr>
            <w:r w:rsidRPr="0067452E">
              <w:rPr>
                <w:bCs/>
              </w:rPr>
              <w:t>Главные моменты в понятии прекрасного в учении Н. Кузанского.</w:t>
            </w:r>
          </w:p>
        </w:tc>
      </w:tr>
      <w:tr w:rsidR="00A2201A" w:rsidRPr="00CE1A74" w:rsidTr="00D12B4B">
        <w:tc>
          <w:tcPr>
            <w:tcW w:w="876" w:type="dxa"/>
          </w:tcPr>
          <w:p w:rsidR="00A2201A" w:rsidRPr="009920B9"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147" w:type="dxa"/>
          </w:tcPr>
          <w:p w:rsidR="00A2201A" w:rsidRDefault="00A2201A" w:rsidP="0091795C">
            <w:pPr>
              <w:pStyle w:val="a9"/>
              <w:numPr>
                <w:ilvl w:val="0"/>
                <w:numId w:val="29"/>
              </w:numPr>
              <w:jc w:val="both"/>
            </w:pPr>
            <w:r w:rsidRPr="00146870">
              <w:t>Архитектура, скульптура и философия в смыслогенезе эпохи Возрождения.</w:t>
            </w:r>
          </w:p>
          <w:p w:rsidR="00A2201A" w:rsidRDefault="00A2201A" w:rsidP="0091795C">
            <w:pPr>
              <w:pStyle w:val="a9"/>
              <w:numPr>
                <w:ilvl w:val="0"/>
                <w:numId w:val="29"/>
              </w:numPr>
              <w:jc w:val="both"/>
            </w:pPr>
            <w:r w:rsidRPr="00146870">
              <w:t>Эпоха Возрождения: путь от «телесной антропометрии» к «лицеизмерению».</w:t>
            </w:r>
          </w:p>
          <w:p w:rsidR="00A2201A" w:rsidRPr="00146870" w:rsidRDefault="00A2201A" w:rsidP="0091795C">
            <w:pPr>
              <w:pStyle w:val="a9"/>
              <w:numPr>
                <w:ilvl w:val="0"/>
                <w:numId w:val="29"/>
              </w:numPr>
              <w:jc w:val="both"/>
            </w:pPr>
            <w:r w:rsidRPr="00146870">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tc>
      </w:tr>
      <w:tr w:rsidR="00A2201A" w:rsidRPr="00CE1A74" w:rsidTr="00D12B4B">
        <w:tc>
          <w:tcPr>
            <w:tcW w:w="876" w:type="dxa"/>
          </w:tcPr>
          <w:p w:rsidR="00A2201A" w:rsidRDefault="00A2201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147" w:type="dxa"/>
          </w:tcPr>
          <w:p w:rsidR="00A2201A" w:rsidRDefault="00A2201A" w:rsidP="0091795C">
            <w:pPr>
              <w:pStyle w:val="a9"/>
              <w:numPr>
                <w:ilvl w:val="0"/>
                <w:numId w:val="18"/>
              </w:numPr>
              <w:jc w:val="both"/>
            </w:pPr>
            <w:r w:rsidRPr="00146870">
              <w:t xml:space="preserve">Живопись и философия в смыслогенезе эпохи Возрождения, </w:t>
            </w:r>
          </w:p>
          <w:p w:rsidR="00A2201A" w:rsidRDefault="00A2201A" w:rsidP="0091795C">
            <w:pPr>
              <w:pStyle w:val="a9"/>
              <w:numPr>
                <w:ilvl w:val="0"/>
                <w:numId w:val="18"/>
              </w:numPr>
              <w:jc w:val="both"/>
            </w:pPr>
            <w:r w:rsidRPr="00146870">
              <w:t xml:space="preserve">Возможности и пределы обобщения опыта человеческого общения и самопознания средствами живописи. </w:t>
            </w:r>
          </w:p>
          <w:p w:rsidR="00A2201A" w:rsidRDefault="00A2201A" w:rsidP="0091795C">
            <w:pPr>
              <w:pStyle w:val="a9"/>
              <w:numPr>
                <w:ilvl w:val="0"/>
                <w:numId w:val="18"/>
              </w:numPr>
              <w:jc w:val="both"/>
            </w:pPr>
            <w:r w:rsidRPr="00146870">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A2201A" w:rsidRDefault="00A2201A" w:rsidP="0091795C">
            <w:pPr>
              <w:pStyle w:val="a9"/>
              <w:numPr>
                <w:ilvl w:val="0"/>
                <w:numId w:val="18"/>
              </w:numPr>
              <w:jc w:val="both"/>
            </w:pPr>
            <w:r w:rsidRPr="00146870">
              <w:t>Рафаэль, Леонардо да Винчи и др.</w:t>
            </w:r>
          </w:p>
          <w:p w:rsidR="00A2201A" w:rsidRPr="00940C3D" w:rsidRDefault="00A2201A" w:rsidP="0091795C">
            <w:pPr>
              <w:pStyle w:val="a9"/>
              <w:numPr>
                <w:ilvl w:val="0"/>
                <w:numId w:val="18"/>
              </w:numPr>
              <w:jc w:val="both"/>
            </w:pPr>
            <w:r w:rsidRPr="00146870">
              <w:t xml:space="preserve">Поиск божественной красоты в человеке.  </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147" w:type="dxa"/>
          </w:tcPr>
          <w:p w:rsidR="00A2201A" w:rsidRDefault="00A2201A" w:rsidP="0091795C">
            <w:pPr>
              <w:pStyle w:val="a9"/>
              <w:numPr>
                <w:ilvl w:val="0"/>
                <w:numId w:val="19"/>
              </w:numPr>
              <w:tabs>
                <w:tab w:val="left" w:pos="720"/>
              </w:tabs>
              <w:overflowPunct w:val="0"/>
              <w:jc w:val="both"/>
              <w:textAlignment w:val="baseline"/>
            </w:pPr>
            <w:r w:rsidRPr="00146870">
              <w:t>Леонардо да Винчи о живописи как философии, полной глубоких размышлений над движением и формой.</w:t>
            </w:r>
          </w:p>
          <w:p w:rsidR="00A2201A" w:rsidRDefault="00A2201A" w:rsidP="0091795C">
            <w:pPr>
              <w:pStyle w:val="a9"/>
              <w:numPr>
                <w:ilvl w:val="0"/>
                <w:numId w:val="19"/>
              </w:numPr>
              <w:tabs>
                <w:tab w:val="left" w:pos="720"/>
              </w:tabs>
              <w:overflowPunct w:val="0"/>
              <w:jc w:val="both"/>
              <w:textAlignment w:val="baseline"/>
            </w:pPr>
            <w:r w:rsidRPr="00146870">
              <w:t>Гуманистические ценности эпохи Возрождения: от «лицеизмерения» к лицемерию; проблема истины.</w:t>
            </w:r>
          </w:p>
          <w:p w:rsidR="00A2201A" w:rsidRDefault="00A2201A" w:rsidP="0091795C">
            <w:pPr>
              <w:pStyle w:val="a9"/>
              <w:numPr>
                <w:ilvl w:val="0"/>
                <w:numId w:val="19"/>
              </w:numPr>
              <w:tabs>
                <w:tab w:val="left" w:pos="720"/>
              </w:tabs>
              <w:overflowPunct w:val="0"/>
              <w:jc w:val="both"/>
              <w:textAlignment w:val="baseline"/>
            </w:pPr>
            <w:r w:rsidRPr="00146870">
              <w:t xml:space="preserve">Индивидуализм и сугубо личностный характер творчества. </w:t>
            </w:r>
          </w:p>
          <w:p w:rsidR="00A2201A" w:rsidRPr="00382262" w:rsidRDefault="00A2201A" w:rsidP="0091795C">
            <w:pPr>
              <w:pStyle w:val="a9"/>
              <w:numPr>
                <w:ilvl w:val="0"/>
                <w:numId w:val="19"/>
              </w:numPr>
              <w:tabs>
                <w:tab w:val="left" w:pos="720"/>
              </w:tabs>
              <w:overflowPunct w:val="0"/>
              <w:jc w:val="both"/>
              <w:textAlignment w:val="baseline"/>
            </w:pPr>
            <w:r w:rsidRPr="00146870">
              <w:t>Приравнивание человека к богу.</w:t>
            </w:r>
          </w:p>
        </w:tc>
      </w:tr>
      <w:tr w:rsidR="00A2201A" w:rsidRPr="00CE1A74" w:rsidTr="00D12B4B">
        <w:tc>
          <w:tcPr>
            <w:tcW w:w="876" w:type="dxa"/>
          </w:tcPr>
          <w:p w:rsidR="00A2201A" w:rsidRPr="009920B9"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r w:rsidRPr="009920B9">
              <w:rPr>
                <w:rFonts w:ascii="Times New Roman" w:hAnsi="Times New Roman"/>
                <w:sz w:val="24"/>
                <w:szCs w:val="24"/>
                <w:lang w:eastAsia="ru-RU"/>
              </w:rPr>
              <w:t>.</w:t>
            </w:r>
          </w:p>
        </w:tc>
        <w:tc>
          <w:tcPr>
            <w:tcW w:w="2548" w:type="dxa"/>
          </w:tcPr>
          <w:p w:rsidR="00A2201A"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147" w:type="dxa"/>
          </w:tcPr>
          <w:p w:rsidR="00A2201A" w:rsidRDefault="00A2201A" w:rsidP="0091795C">
            <w:pPr>
              <w:pStyle w:val="a9"/>
              <w:numPr>
                <w:ilvl w:val="0"/>
                <w:numId w:val="30"/>
              </w:numPr>
            </w:pPr>
            <w:r w:rsidRPr="00146870">
              <w:t xml:space="preserve">Особенности философии Нового времени и их влияние на культуру и искусство. </w:t>
            </w:r>
          </w:p>
          <w:p w:rsidR="00A2201A" w:rsidRDefault="00A2201A" w:rsidP="0091795C">
            <w:pPr>
              <w:pStyle w:val="a9"/>
              <w:numPr>
                <w:ilvl w:val="0"/>
                <w:numId w:val="30"/>
              </w:numPr>
            </w:pPr>
            <w:r w:rsidRPr="00146870">
              <w:t xml:space="preserve">Роль Реформации и научной революции ХVI – ХVII вв. в развитии   философии, культуры и искусства  Нового времени. </w:t>
            </w:r>
          </w:p>
          <w:p w:rsidR="00A2201A" w:rsidRDefault="00A2201A" w:rsidP="0091795C">
            <w:pPr>
              <w:pStyle w:val="a9"/>
              <w:numPr>
                <w:ilvl w:val="0"/>
                <w:numId w:val="30"/>
              </w:numPr>
            </w:pPr>
            <w:r w:rsidRPr="00146870">
              <w:t>Эмпиризм, рационализм, социальный оптимизм. Ф. Бэкон и Р. Декарт.</w:t>
            </w:r>
          </w:p>
          <w:p w:rsidR="00A2201A" w:rsidRDefault="00A2201A" w:rsidP="0091795C">
            <w:pPr>
              <w:pStyle w:val="a9"/>
              <w:numPr>
                <w:ilvl w:val="0"/>
                <w:numId w:val="30"/>
              </w:numPr>
            </w:pPr>
            <w:r w:rsidRPr="00020DDE">
              <w:t xml:space="preserve">Утверждение главных художественно-эстетических принципов. Академизм искусства. </w:t>
            </w:r>
          </w:p>
          <w:p w:rsidR="00A2201A" w:rsidRDefault="00A2201A" w:rsidP="0091795C">
            <w:pPr>
              <w:pStyle w:val="a9"/>
              <w:numPr>
                <w:ilvl w:val="0"/>
                <w:numId w:val="30"/>
              </w:numPr>
            </w:pPr>
            <w:r w:rsidRPr="00020DDE">
              <w:t>Просвещение: отказ от формальной нормативизации</w:t>
            </w:r>
            <w:r>
              <w:t>.</w:t>
            </w:r>
          </w:p>
          <w:p w:rsidR="00A2201A" w:rsidRPr="00146870" w:rsidRDefault="00A2201A" w:rsidP="0091795C">
            <w:pPr>
              <w:pStyle w:val="a9"/>
              <w:numPr>
                <w:ilvl w:val="0"/>
                <w:numId w:val="30"/>
              </w:numPr>
            </w:pPr>
            <w:r>
              <w:t>Зарождение реализма, романтизма и т.п. в искусстве.</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A2201A" w:rsidRPr="009920B9" w:rsidRDefault="00A2201A"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147" w:type="dxa"/>
          </w:tcPr>
          <w:p w:rsidR="00A2201A" w:rsidRDefault="00A2201A" w:rsidP="0091795C">
            <w:pPr>
              <w:pStyle w:val="a9"/>
              <w:numPr>
                <w:ilvl w:val="0"/>
                <w:numId w:val="20"/>
              </w:numPr>
              <w:jc w:val="both"/>
            </w:pPr>
            <w:r w:rsidRPr="00896BC0">
              <w:t>Начало утверждения основных тенденци</w:t>
            </w:r>
            <w:r>
              <w:t>й</w:t>
            </w:r>
            <w:r w:rsidRPr="00896BC0">
              <w:t xml:space="preserve"> в евро-американской эстетической культуре</w:t>
            </w:r>
            <w:r>
              <w:t>.</w:t>
            </w:r>
          </w:p>
          <w:p w:rsidR="00A2201A" w:rsidRDefault="00A2201A" w:rsidP="0091795C">
            <w:pPr>
              <w:pStyle w:val="a9"/>
              <w:numPr>
                <w:ilvl w:val="0"/>
                <w:numId w:val="20"/>
              </w:numPr>
              <w:jc w:val="both"/>
            </w:pPr>
            <w:r>
              <w:t>Н</w:t>
            </w:r>
            <w:r w:rsidRPr="00896BC0">
              <w:t>ормативно-рациоцентрическ</w:t>
            </w:r>
            <w:r>
              <w:t>ая тенденция</w:t>
            </w:r>
            <w:r w:rsidRPr="00896BC0">
              <w:t xml:space="preserve"> (классицизм, реализм и др.)</w:t>
            </w:r>
            <w:r>
              <w:t>.</w:t>
            </w:r>
          </w:p>
          <w:p w:rsidR="00A2201A" w:rsidRPr="00382262" w:rsidRDefault="00A2201A" w:rsidP="0091795C">
            <w:pPr>
              <w:pStyle w:val="a9"/>
              <w:numPr>
                <w:ilvl w:val="0"/>
                <w:numId w:val="20"/>
              </w:numPr>
              <w:jc w:val="both"/>
            </w:pPr>
            <w:r>
              <w:t>И</w:t>
            </w:r>
            <w:r w:rsidRPr="00896BC0">
              <w:t>ррационально-духовн</w:t>
            </w:r>
            <w:r>
              <w:t xml:space="preserve">ая </w:t>
            </w:r>
            <w:r w:rsidRPr="00896BC0">
              <w:t>тенденция (барокко, романтизм, символизм).</w:t>
            </w:r>
          </w:p>
        </w:tc>
      </w:tr>
      <w:tr w:rsidR="00A2201A" w:rsidRPr="00CE1A74" w:rsidTr="00382262">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A2201A" w:rsidRPr="0053469F" w:rsidRDefault="00A2201A" w:rsidP="00DE3982">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147" w:type="dxa"/>
          </w:tcPr>
          <w:p w:rsidR="00A2201A" w:rsidRDefault="00A2201A" w:rsidP="0091795C">
            <w:pPr>
              <w:pStyle w:val="a9"/>
              <w:numPr>
                <w:ilvl w:val="0"/>
                <w:numId w:val="31"/>
              </w:numPr>
              <w:jc w:val="both"/>
            </w:pPr>
            <w:r w:rsidRPr="00896BC0">
              <w:t>Эстетика классицизма (Ж.Шаплен, П.Карнель, Н.Буало и др.)</w:t>
            </w:r>
          </w:p>
          <w:p w:rsidR="00A2201A" w:rsidRDefault="00A2201A" w:rsidP="0091795C">
            <w:pPr>
              <w:pStyle w:val="a9"/>
              <w:numPr>
                <w:ilvl w:val="0"/>
                <w:numId w:val="31"/>
              </w:numPr>
              <w:jc w:val="both"/>
            </w:pPr>
            <w:r w:rsidRPr="00896BC0">
              <w:t>Становление философии красоты. Определение прекрасного.</w:t>
            </w:r>
          </w:p>
          <w:p w:rsidR="00A2201A" w:rsidRDefault="00A2201A" w:rsidP="0091795C">
            <w:pPr>
              <w:pStyle w:val="a9"/>
              <w:numPr>
                <w:ilvl w:val="0"/>
                <w:numId w:val="31"/>
              </w:numPr>
              <w:jc w:val="both"/>
            </w:pPr>
            <w:r w:rsidRPr="00896BC0">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A2201A" w:rsidRDefault="00A2201A" w:rsidP="0091795C">
            <w:pPr>
              <w:pStyle w:val="a9"/>
              <w:numPr>
                <w:ilvl w:val="0"/>
                <w:numId w:val="31"/>
              </w:numPr>
              <w:jc w:val="both"/>
            </w:pPr>
            <w:r w:rsidRPr="00896BC0">
              <w:t>Просветительский реализм Г.Э.Лессинга.</w:t>
            </w:r>
          </w:p>
          <w:p w:rsidR="00A2201A" w:rsidRPr="00896BC0" w:rsidRDefault="00A2201A" w:rsidP="0091795C">
            <w:pPr>
              <w:pStyle w:val="a9"/>
              <w:numPr>
                <w:ilvl w:val="0"/>
                <w:numId w:val="31"/>
              </w:numPr>
              <w:jc w:val="both"/>
            </w:pPr>
            <w:r w:rsidRPr="00896BC0">
              <w:t>Воспитательная роль искусства (Вальтер, Руссо и др.)</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548" w:type="dxa"/>
          </w:tcPr>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147" w:type="dxa"/>
          </w:tcPr>
          <w:p w:rsidR="00A2201A" w:rsidRDefault="00A2201A" w:rsidP="0091795C">
            <w:pPr>
              <w:pStyle w:val="a9"/>
              <w:numPr>
                <w:ilvl w:val="0"/>
                <w:numId w:val="32"/>
              </w:numPr>
              <w:jc w:val="both"/>
            </w:pPr>
            <w:r w:rsidRPr="00896BC0">
              <w:t>Немецкая классическая философия</w:t>
            </w:r>
            <w:r>
              <w:t xml:space="preserve"> искусства как </w:t>
            </w:r>
            <w:r w:rsidRPr="00896BC0">
              <w:t xml:space="preserve">духовное выражение противоречивого процесса утверждения буржуазной эпохи. </w:t>
            </w:r>
          </w:p>
          <w:p w:rsidR="00A2201A" w:rsidRDefault="00A2201A" w:rsidP="0091795C">
            <w:pPr>
              <w:pStyle w:val="a9"/>
              <w:numPr>
                <w:ilvl w:val="0"/>
                <w:numId w:val="32"/>
              </w:numPr>
              <w:jc w:val="both"/>
            </w:pPr>
            <w:r w:rsidRPr="00896BC0">
              <w:t>Культура, искусство и философия конца 18</w:t>
            </w:r>
            <w:r>
              <w:t xml:space="preserve"> -</w:t>
            </w:r>
            <w:r w:rsidRPr="00896BC0">
              <w:t xml:space="preserve"> начала 19 в</w:t>
            </w:r>
            <w:r>
              <w:t>.</w:t>
            </w:r>
          </w:p>
          <w:p w:rsidR="00A2201A" w:rsidRDefault="00A2201A" w:rsidP="0091795C">
            <w:pPr>
              <w:pStyle w:val="a9"/>
              <w:numPr>
                <w:ilvl w:val="0"/>
                <w:numId w:val="32"/>
              </w:numPr>
              <w:jc w:val="both"/>
            </w:pPr>
            <w:r w:rsidRPr="00896BC0">
              <w:t>Антрополого-психологический подход к категории «прекрасного» Берка, Канта и др.</w:t>
            </w:r>
          </w:p>
          <w:p w:rsidR="00A2201A" w:rsidRDefault="00A2201A" w:rsidP="0091795C">
            <w:pPr>
              <w:pStyle w:val="a9"/>
              <w:numPr>
                <w:ilvl w:val="0"/>
                <w:numId w:val="32"/>
              </w:numPr>
              <w:jc w:val="both"/>
            </w:pPr>
            <w:r w:rsidRPr="00896BC0">
              <w:t>Смысловое поле прекрасного и  виды красоты.</w:t>
            </w:r>
          </w:p>
          <w:p w:rsidR="00A2201A" w:rsidRDefault="00A2201A" w:rsidP="0091795C">
            <w:pPr>
              <w:pStyle w:val="a9"/>
              <w:numPr>
                <w:ilvl w:val="0"/>
                <w:numId w:val="32"/>
              </w:numPr>
              <w:jc w:val="both"/>
            </w:pPr>
            <w:r w:rsidRPr="00896BC0">
              <w:t>Категории эстетики Канта: целесообразное, вкус, прекрасное, возвышенное как характеристики созерцания, сопровождающегося удовольствием.Взаимосвязь эстетического с нравственным.</w:t>
            </w:r>
          </w:p>
          <w:p w:rsidR="00A2201A" w:rsidRPr="00896BC0" w:rsidRDefault="00A2201A" w:rsidP="0091795C">
            <w:pPr>
              <w:pStyle w:val="a9"/>
              <w:numPr>
                <w:ilvl w:val="0"/>
                <w:numId w:val="32"/>
              </w:numPr>
              <w:jc w:val="both"/>
            </w:pPr>
            <w:r w:rsidRPr="00896BC0">
              <w:t>Г.В.Ф. Гегель о предмете эстетики</w:t>
            </w:r>
            <w:r>
              <w:t xml:space="preserve"> и ее сущности</w:t>
            </w:r>
            <w:r w:rsidRPr="00896BC0">
              <w:t xml:space="preserve">. </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548" w:type="dxa"/>
          </w:tcPr>
          <w:p w:rsidR="00A2201A" w:rsidRPr="00975928" w:rsidRDefault="00A2201A"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A2201A" w:rsidRDefault="00A2201A"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147" w:type="dxa"/>
          </w:tcPr>
          <w:p w:rsidR="00A2201A" w:rsidRDefault="00A2201A" w:rsidP="0091795C">
            <w:pPr>
              <w:pStyle w:val="a9"/>
              <w:numPr>
                <w:ilvl w:val="0"/>
                <w:numId w:val="21"/>
              </w:numPr>
              <w:jc w:val="both"/>
            </w:pPr>
            <w:r>
              <w:t xml:space="preserve">П.Флоренский, С.Булгаков об эстетических принципах православной эстетики: каноничность, символизм и др. </w:t>
            </w:r>
          </w:p>
          <w:p w:rsidR="00A2201A" w:rsidRDefault="00A2201A" w:rsidP="0091795C">
            <w:pPr>
              <w:pStyle w:val="a9"/>
              <w:numPr>
                <w:ilvl w:val="0"/>
                <w:numId w:val="21"/>
              </w:numPr>
              <w:jc w:val="both"/>
            </w:pPr>
            <w:r>
              <w:t>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Философия искусства Сурикова, Репина и др.</w:t>
            </w:r>
          </w:p>
          <w:p w:rsidR="00A2201A" w:rsidRDefault="00A2201A" w:rsidP="0091795C">
            <w:pPr>
              <w:pStyle w:val="a9"/>
              <w:numPr>
                <w:ilvl w:val="0"/>
                <w:numId w:val="21"/>
              </w:numPr>
              <w:jc w:val="both"/>
            </w:pPr>
            <w:r>
              <w:t xml:space="preserve">Позитивизм, прагматизм, утилитаризм, приземленный материализм искусства 19 в. </w:t>
            </w:r>
          </w:p>
          <w:p w:rsidR="00A2201A" w:rsidRDefault="00A2201A" w:rsidP="0091795C">
            <w:pPr>
              <w:pStyle w:val="a9"/>
              <w:numPr>
                <w:ilvl w:val="0"/>
                <w:numId w:val="21"/>
              </w:numPr>
              <w:jc w:val="both"/>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A2201A" w:rsidRPr="00382262" w:rsidRDefault="00A2201A" w:rsidP="0091795C">
            <w:pPr>
              <w:pStyle w:val="a9"/>
              <w:numPr>
                <w:ilvl w:val="0"/>
                <w:numId w:val="21"/>
              </w:numPr>
              <w:jc w:val="both"/>
            </w:pPr>
            <w:r>
              <w:t xml:space="preserve">Логическое завершение миметического принципа творчества как отображение действительности в ее же формах. </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548" w:type="dxa"/>
          </w:tcPr>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147" w:type="dxa"/>
          </w:tcPr>
          <w:p w:rsidR="00A2201A" w:rsidRDefault="00A2201A" w:rsidP="0091795C">
            <w:pPr>
              <w:pStyle w:val="a9"/>
              <w:numPr>
                <w:ilvl w:val="0"/>
                <w:numId w:val="33"/>
              </w:numPr>
              <w:jc w:val="both"/>
            </w:pPr>
            <w:r w:rsidRPr="00975928">
              <w:t xml:space="preserve">Западноевропейский иррационализм и его проявление в культуре и искусстве. </w:t>
            </w:r>
          </w:p>
          <w:p w:rsidR="00A2201A" w:rsidRDefault="00A2201A" w:rsidP="0091795C">
            <w:pPr>
              <w:pStyle w:val="a9"/>
              <w:numPr>
                <w:ilvl w:val="0"/>
                <w:numId w:val="33"/>
              </w:numPr>
              <w:jc w:val="both"/>
            </w:pPr>
            <w:r w:rsidRPr="00975928">
              <w:t>Философия жизни. Философия А. Шопенгауэра, Ф.Ницше. Фрейдизм. Экзистенциализм.</w:t>
            </w:r>
          </w:p>
          <w:p w:rsidR="00A2201A" w:rsidRDefault="00A2201A" w:rsidP="0091795C">
            <w:pPr>
              <w:pStyle w:val="a9"/>
              <w:numPr>
                <w:ilvl w:val="0"/>
                <w:numId w:val="33"/>
              </w:numPr>
              <w:jc w:val="both"/>
            </w:pPr>
            <w:r w:rsidRPr="00975928">
              <w:t xml:space="preserve">Иррационально-духовное направление имплицитной эстетики как оппозиция классицизму. </w:t>
            </w:r>
          </w:p>
          <w:p w:rsidR="00A2201A" w:rsidRDefault="00A2201A" w:rsidP="0091795C">
            <w:pPr>
              <w:pStyle w:val="a9"/>
              <w:numPr>
                <w:ilvl w:val="0"/>
                <w:numId w:val="33"/>
              </w:numPr>
              <w:jc w:val="both"/>
            </w:pPr>
            <w:r w:rsidRPr="00975928">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A2201A" w:rsidRDefault="00A2201A" w:rsidP="0091795C">
            <w:pPr>
              <w:pStyle w:val="a9"/>
              <w:numPr>
                <w:ilvl w:val="0"/>
                <w:numId w:val="33"/>
              </w:numPr>
              <w:jc w:val="both"/>
            </w:pPr>
            <w:r w:rsidRPr="00975928">
              <w:t xml:space="preserve">Вывод эстетики на экзистенциальный уровень С. Кьеркегором. </w:t>
            </w:r>
          </w:p>
          <w:p w:rsidR="00A2201A" w:rsidRPr="00382262" w:rsidRDefault="00A2201A" w:rsidP="0091795C">
            <w:pPr>
              <w:pStyle w:val="a9"/>
              <w:numPr>
                <w:ilvl w:val="0"/>
                <w:numId w:val="33"/>
              </w:numPr>
              <w:jc w:val="both"/>
            </w:pPr>
            <w:r w:rsidRPr="00975928">
              <w:t>Эстетика символизма Ш.Бодлер, С. Малларме, Ш.Морис и др.</w:t>
            </w:r>
          </w:p>
        </w:tc>
      </w:tr>
      <w:tr w:rsidR="00A2201A" w:rsidRPr="00CE1A74" w:rsidTr="00D12B4B">
        <w:tc>
          <w:tcPr>
            <w:tcW w:w="876" w:type="dxa"/>
          </w:tcPr>
          <w:p w:rsidR="00A2201A" w:rsidRDefault="00A2201A"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548" w:type="dxa"/>
          </w:tcPr>
          <w:p w:rsidR="00A2201A" w:rsidRPr="00A87BC3" w:rsidRDefault="00A2201A"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147" w:type="dxa"/>
          </w:tcPr>
          <w:p w:rsidR="00A2201A" w:rsidRDefault="00A2201A" w:rsidP="0091795C">
            <w:pPr>
              <w:pStyle w:val="a9"/>
              <w:numPr>
                <w:ilvl w:val="0"/>
                <w:numId w:val="34"/>
              </w:numPr>
              <w:jc w:val="both"/>
            </w:pPr>
            <w:r w:rsidRPr="00975928">
              <w:t>Общественный прогресс. Будущее человечества, его философское осмысление и отражение в искусстве.</w:t>
            </w:r>
          </w:p>
          <w:p w:rsidR="00A2201A" w:rsidRDefault="00A2201A" w:rsidP="0091795C">
            <w:pPr>
              <w:pStyle w:val="a9"/>
              <w:numPr>
                <w:ilvl w:val="0"/>
                <w:numId w:val="34"/>
              </w:numPr>
              <w:jc w:val="both"/>
            </w:pPr>
            <w:r w:rsidRPr="00975928">
              <w:t>Основные исторические формы духовной деятельности  – религия, мораль, искусство, наука, философия, право, идеологии.</w:t>
            </w:r>
          </w:p>
          <w:p w:rsidR="00A2201A" w:rsidRDefault="00A2201A" w:rsidP="0091795C">
            <w:pPr>
              <w:pStyle w:val="a9"/>
              <w:numPr>
                <w:ilvl w:val="0"/>
                <w:numId w:val="34"/>
              </w:numPr>
              <w:jc w:val="both"/>
            </w:pPr>
            <w:r w:rsidRPr="00975928">
              <w:t xml:space="preserve">Эстетика постмодерна. </w:t>
            </w:r>
          </w:p>
          <w:p w:rsidR="00A2201A" w:rsidRDefault="00A2201A" w:rsidP="0091795C">
            <w:pPr>
              <w:pStyle w:val="a9"/>
              <w:numPr>
                <w:ilvl w:val="0"/>
                <w:numId w:val="34"/>
              </w:numPr>
              <w:jc w:val="both"/>
            </w:pPr>
            <w:r w:rsidRPr="00975928">
              <w:t xml:space="preserve">Психоаналитическая эстетика. Богословская эстетика 20-21 века. </w:t>
            </w:r>
          </w:p>
          <w:p w:rsidR="00A2201A" w:rsidRDefault="00A2201A" w:rsidP="0091795C">
            <w:pPr>
              <w:pStyle w:val="a9"/>
              <w:numPr>
                <w:ilvl w:val="0"/>
                <w:numId w:val="34"/>
              </w:numPr>
              <w:jc w:val="both"/>
            </w:pPr>
            <w:r w:rsidRPr="00975928">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A2201A" w:rsidRPr="00382262" w:rsidRDefault="00A2201A" w:rsidP="0091795C">
            <w:pPr>
              <w:pStyle w:val="a9"/>
              <w:numPr>
                <w:ilvl w:val="0"/>
                <w:numId w:val="34"/>
              </w:numPr>
              <w:jc w:val="both"/>
            </w:pPr>
            <w:r w:rsidRPr="00975928">
              <w:t>Роль художественно-творческой и духовной деятельности в современном мире.</w:t>
            </w:r>
          </w:p>
        </w:tc>
      </w:tr>
    </w:tbl>
    <w:p w:rsidR="00A2201A" w:rsidRDefault="00A2201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A2201A" w:rsidRPr="00925988" w:rsidRDefault="00A2201A"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A2201A" w:rsidRPr="00925988" w:rsidRDefault="00A2201A"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201A" w:rsidRPr="00CE1A74" w:rsidTr="00BA108A">
        <w:tc>
          <w:tcPr>
            <w:tcW w:w="817" w:type="dxa"/>
          </w:tcPr>
          <w:p w:rsidR="00A2201A" w:rsidRPr="00925988" w:rsidRDefault="00A2201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A2201A" w:rsidRPr="00925988" w:rsidRDefault="00A2201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A2201A" w:rsidRPr="00925988" w:rsidRDefault="00A2201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A2201A" w:rsidRPr="009920B9" w:rsidRDefault="00A2201A" w:rsidP="00D5664B">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344" w:type="dxa"/>
          </w:tcPr>
          <w:p w:rsidR="00A2201A" w:rsidRPr="00925988" w:rsidRDefault="00A2201A"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искусства в обществе. </w:t>
            </w:r>
          </w:p>
          <w:p w:rsidR="00A2201A" w:rsidRPr="00925988" w:rsidRDefault="00A2201A" w:rsidP="00925988">
            <w:pPr>
              <w:shd w:val="clear" w:color="auto" w:fill="FFFFFF"/>
              <w:spacing w:after="0" w:line="240" w:lineRule="auto"/>
              <w:jc w:val="both"/>
              <w:rPr>
                <w:rFonts w:ascii="Times New Roman" w:hAnsi="Times New Roman"/>
                <w:color w:val="000000"/>
                <w:sz w:val="24"/>
                <w:szCs w:val="24"/>
                <w:highlight w:val="yellow"/>
                <w:lang w:eastAsia="ru-RU"/>
              </w:rPr>
            </w:pP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A2201A" w:rsidRPr="00925988" w:rsidRDefault="00A2201A"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A2201A" w:rsidRPr="00925988" w:rsidRDefault="00A2201A"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A2201A" w:rsidRPr="009920B9" w:rsidRDefault="00A2201A" w:rsidP="005511B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6344" w:type="dxa"/>
          </w:tcPr>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Основные подходы к определению культуры</w:t>
            </w:r>
            <w:r>
              <w:rPr>
                <w:rFonts w:ascii="Times New Roman" w:hAnsi="Times New Roman"/>
                <w:color w:val="000000"/>
                <w:sz w:val="24"/>
                <w:szCs w:val="24"/>
                <w:lang w:eastAsia="ru-RU"/>
              </w:rPr>
              <w:t xml:space="preserve"> и искусства</w:t>
            </w:r>
            <w:r w:rsidRPr="005511B6">
              <w:rPr>
                <w:rFonts w:ascii="Times New Roman" w:hAnsi="Times New Roman"/>
                <w:color w:val="000000"/>
                <w:sz w:val="24"/>
                <w:szCs w:val="24"/>
                <w:lang w:eastAsia="ru-RU"/>
              </w:rPr>
              <w:t xml:space="preserve"> в историко-философских учениях.</w:t>
            </w:r>
          </w:p>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A2201A" w:rsidRPr="00925988" w:rsidRDefault="00A2201A"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344" w:type="dxa"/>
          </w:tcPr>
          <w:p w:rsidR="00A2201A" w:rsidRPr="005511B6" w:rsidRDefault="00A2201A" w:rsidP="005511B6">
            <w:pPr>
              <w:rPr>
                <w:rFonts w:ascii="Times New Roman" w:hAnsi="Times New Roman"/>
                <w:color w:val="000000"/>
                <w:sz w:val="24"/>
                <w:szCs w:val="24"/>
                <w:lang w:eastAsia="ru-RU"/>
              </w:rPr>
            </w:pPr>
            <w:r w:rsidRPr="005511B6">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Античной философии искусства.</w:t>
            </w:r>
          </w:p>
          <w:p w:rsidR="00A2201A" w:rsidRPr="009E0DAE" w:rsidRDefault="00A2201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A2201A" w:rsidRPr="009E0DAE" w:rsidRDefault="00A2201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A2201A" w:rsidRPr="00925988" w:rsidRDefault="00A2201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A2201A" w:rsidRPr="009920B9" w:rsidRDefault="00A2201A" w:rsidP="00D5664B">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344" w:type="dxa"/>
          </w:tcPr>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особенностях Античной скульптуры.</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A2201A" w:rsidRPr="00925988"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344" w:type="dxa"/>
          </w:tcPr>
          <w:p w:rsidR="00A2201A" w:rsidRDefault="00A2201A" w:rsidP="00520C2F">
            <w:pPr>
              <w:spacing w:after="0" w:line="240" w:lineRule="auto"/>
              <w:jc w:val="both"/>
              <w:rPr>
                <w:rFonts w:ascii="Times New Roman" w:hAnsi="Times New Roman"/>
                <w:sz w:val="24"/>
                <w:szCs w:val="24"/>
                <w:lang w:eastAsia="ru-RU"/>
              </w:rPr>
            </w:pPr>
            <w:r w:rsidRPr="005511B6">
              <w:rPr>
                <w:rFonts w:ascii="Times New Roman" w:hAnsi="Times New Roman"/>
                <w:sz w:val="24"/>
                <w:szCs w:val="24"/>
                <w:lang w:eastAsia="ru-RU"/>
              </w:rPr>
              <w:t xml:space="preserve">Философы древности и современности об особенностях Античной </w:t>
            </w:r>
            <w:r>
              <w:rPr>
                <w:rFonts w:ascii="Times New Roman" w:hAnsi="Times New Roman"/>
                <w:sz w:val="24"/>
                <w:szCs w:val="24"/>
                <w:lang w:eastAsia="ru-RU"/>
              </w:rPr>
              <w:t>живописи.</w:t>
            </w:r>
          </w:p>
          <w:p w:rsidR="00A2201A" w:rsidRDefault="00A2201A" w:rsidP="00520C2F">
            <w:pPr>
              <w:spacing w:after="0" w:line="240" w:lineRule="auto"/>
              <w:jc w:val="both"/>
              <w:rPr>
                <w:rFonts w:ascii="Times New Roman" w:hAnsi="Times New Roman"/>
                <w:sz w:val="24"/>
                <w:szCs w:val="24"/>
                <w:lang w:eastAsia="ru-RU"/>
              </w:rPr>
            </w:pPr>
          </w:p>
          <w:p w:rsidR="00A2201A" w:rsidRPr="00520C2F"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A2201A" w:rsidRPr="00520C2F"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A2201A" w:rsidRPr="00520C2F"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A2201A" w:rsidRPr="00925988" w:rsidRDefault="00A2201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344" w:type="dxa"/>
          </w:tcPr>
          <w:p w:rsidR="00A2201A" w:rsidRDefault="00A2201A"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Философы древности и современности об особенностяхискусства Средневековья.</w:t>
            </w:r>
          </w:p>
          <w:p w:rsidR="00A2201A" w:rsidRPr="00925988" w:rsidRDefault="00A2201A" w:rsidP="00925988">
            <w:pPr>
              <w:shd w:val="clear" w:color="auto" w:fill="FFFFFF"/>
              <w:spacing w:after="0" w:line="240" w:lineRule="auto"/>
              <w:jc w:val="both"/>
              <w:rPr>
                <w:rFonts w:ascii="Times New Roman" w:hAnsi="Times New Roman"/>
                <w:color w:val="000000"/>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A2201A" w:rsidRPr="00925988" w:rsidRDefault="00A2201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344" w:type="dxa"/>
          </w:tcPr>
          <w:p w:rsidR="00A2201A" w:rsidRDefault="00A2201A" w:rsidP="00925988">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Символизм христианского искусства и интерес отцов Церкви к проблемам образа, символа, знака, изображения, иконы.</w:t>
            </w:r>
          </w:p>
          <w:p w:rsidR="00A2201A" w:rsidRPr="00925988" w:rsidRDefault="00A2201A" w:rsidP="00925988">
            <w:pPr>
              <w:shd w:val="clear" w:color="auto" w:fill="FFFFFF"/>
              <w:spacing w:after="0" w:line="240" w:lineRule="auto"/>
              <w:jc w:val="both"/>
              <w:rPr>
                <w:rFonts w:ascii="Times New Roman" w:hAnsi="Times New Roman"/>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A2201A" w:rsidRPr="00925988" w:rsidRDefault="00A2201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344" w:type="dxa"/>
          </w:tcPr>
          <w:p w:rsidR="00A2201A" w:rsidRDefault="00A2201A" w:rsidP="007551A5">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Объединение эстетической мысли с художественной практикой</w:t>
            </w:r>
            <w:r>
              <w:rPr>
                <w:rFonts w:ascii="Times New Roman" w:hAnsi="Times New Roman"/>
                <w:sz w:val="24"/>
                <w:szCs w:val="24"/>
                <w:lang w:eastAsia="ru-RU"/>
              </w:rPr>
              <w:t xml:space="preserve"> в эпоху Возрождения</w:t>
            </w:r>
            <w:r w:rsidRPr="00412ACA">
              <w:rPr>
                <w:rFonts w:ascii="Times New Roman" w:hAnsi="Times New Roman"/>
                <w:sz w:val="24"/>
                <w:szCs w:val="24"/>
                <w:lang w:eastAsia="ru-RU"/>
              </w:rPr>
              <w:t>.</w:t>
            </w:r>
          </w:p>
          <w:p w:rsidR="00A2201A" w:rsidRDefault="00A2201A" w:rsidP="007551A5">
            <w:pPr>
              <w:shd w:val="clear" w:color="auto" w:fill="FFFFFF"/>
              <w:spacing w:after="0" w:line="240" w:lineRule="auto"/>
              <w:jc w:val="both"/>
              <w:rPr>
                <w:rFonts w:ascii="Times New Roman" w:hAnsi="Times New Roman"/>
                <w:sz w:val="24"/>
                <w:szCs w:val="24"/>
                <w:lang w:eastAsia="ru-RU"/>
              </w:rPr>
            </w:pPr>
          </w:p>
          <w:p w:rsidR="00A2201A" w:rsidRPr="007551A5"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A2201A" w:rsidRPr="007551A5"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A2201A" w:rsidRPr="007551A5"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A2201A" w:rsidRDefault="00A2201A"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r w:rsidRPr="00925988">
              <w:rPr>
                <w:rFonts w:ascii="Times New Roman" w:hAnsi="Times New Roman"/>
                <w:sz w:val="24"/>
                <w:szCs w:val="24"/>
                <w:lang w:eastAsia="ru-RU"/>
              </w:rPr>
              <w:t>.</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412ACA">
              <w:rPr>
                <w:rFonts w:ascii="Times New Roman" w:hAnsi="Times New Roman"/>
                <w:color w:val="000000"/>
                <w:sz w:val="24"/>
                <w:szCs w:val="24"/>
                <w:lang w:eastAsia="ru-RU"/>
              </w:rPr>
              <w:t>Эпоха Возрождения: путь от «телесной антропометрии» к «лицеизмерению».</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A2201A" w:rsidRPr="00925988"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A2201A" w:rsidRPr="00CE1A74" w:rsidTr="00BA108A">
        <w:tc>
          <w:tcPr>
            <w:tcW w:w="817" w:type="dxa"/>
          </w:tcPr>
          <w:p w:rsidR="00A2201A" w:rsidRPr="00925988" w:rsidRDefault="00A2201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344" w:type="dxa"/>
          </w:tcPr>
          <w:p w:rsidR="00A2201A" w:rsidRDefault="00A2201A" w:rsidP="005C4DDC">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Искусство Возрождения как поиск в</w:t>
            </w:r>
            <w:r w:rsidRPr="00412ACA">
              <w:rPr>
                <w:rFonts w:ascii="Times New Roman" w:hAnsi="Times New Roman"/>
                <w:sz w:val="24"/>
                <w:szCs w:val="24"/>
                <w:lang w:eastAsia="ru-RU"/>
              </w:rPr>
              <w:t>озможност</w:t>
            </w:r>
            <w:r>
              <w:rPr>
                <w:rFonts w:ascii="Times New Roman" w:hAnsi="Times New Roman"/>
                <w:sz w:val="24"/>
                <w:szCs w:val="24"/>
                <w:lang w:eastAsia="ru-RU"/>
              </w:rPr>
              <w:t>ей</w:t>
            </w:r>
            <w:r w:rsidRPr="00412ACA">
              <w:rPr>
                <w:rFonts w:ascii="Times New Roman" w:hAnsi="Times New Roman"/>
                <w:sz w:val="24"/>
                <w:szCs w:val="24"/>
                <w:lang w:eastAsia="ru-RU"/>
              </w:rPr>
              <w:t xml:space="preserve"> и предел</w:t>
            </w:r>
            <w:r>
              <w:rPr>
                <w:rFonts w:ascii="Times New Roman" w:hAnsi="Times New Roman"/>
                <w:sz w:val="24"/>
                <w:szCs w:val="24"/>
                <w:lang w:eastAsia="ru-RU"/>
              </w:rPr>
              <w:t>ов</w:t>
            </w:r>
            <w:r w:rsidRPr="00412ACA">
              <w:rPr>
                <w:rFonts w:ascii="Times New Roman" w:hAnsi="Times New Roman"/>
                <w:sz w:val="24"/>
                <w:szCs w:val="24"/>
                <w:lang w:eastAsia="ru-RU"/>
              </w:rPr>
              <w:t xml:space="preserve"> обобщения опыта человеческого общения и самопознания средствами живописи.</w:t>
            </w:r>
          </w:p>
          <w:p w:rsidR="00A2201A" w:rsidRDefault="00A2201A" w:rsidP="005C4DDC">
            <w:pPr>
              <w:shd w:val="clear" w:color="auto" w:fill="FFFFFF"/>
              <w:spacing w:after="0" w:line="240" w:lineRule="auto"/>
              <w:jc w:val="both"/>
              <w:rPr>
                <w:rFonts w:ascii="Times New Roman" w:hAnsi="Times New Roman"/>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A2201A"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A2201A" w:rsidRPr="00CE1A74" w:rsidTr="00BA108A">
        <w:tc>
          <w:tcPr>
            <w:tcW w:w="817" w:type="dxa"/>
          </w:tcPr>
          <w:p w:rsidR="00A2201A" w:rsidRPr="00925988"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344" w:type="dxa"/>
          </w:tcPr>
          <w:p w:rsidR="00A2201A" w:rsidRDefault="00A2201A" w:rsidP="005C4DDC">
            <w:pPr>
              <w:shd w:val="clear" w:color="auto" w:fill="FFFFFF"/>
              <w:spacing w:after="0" w:line="240" w:lineRule="auto"/>
              <w:jc w:val="both"/>
              <w:rPr>
                <w:rFonts w:ascii="Times New Roman" w:hAnsi="Times New Roman"/>
                <w:sz w:val="24"/>
                <w:szCs w:val="24"/>
                <w:lang w:eastAsia="ru-RU"/>
              </w:rPr>
            </w:pPr>
            <w:r w:rsidRPr="001C1F86">
              <w:rPr>
                <w:rFonts w:ascii="Times New Roman" w:hAnsi="Times New Roman"/>
                <w:sz w:val="24"/>
                <w:szCs w:val="24"/>
                <w:lang w:eastAsia="ru-RU"/>
              </w:rPr>
              <w:t>Антропоцентризм и эстетизм в искусстве.</w:t>
            </w:r>
          </w:p>
          <w:p w:rsidR="00A2201A" w:rsidRDefault="00A2201A" w:rsidP="005C4DDC">
            <w:pPr>
              <w:shd w:val="clear" w:color="auto" w:fill="FFFFFF"/>
              <w:spacing w:after="0" w:line="240" w:lineRule="auto"/>
              <w:jc w:val="both"/>
              <w:rPr>
                <w:rFonts w:ascii="Times New Roman" w:hAnsi="Times New Roman"/>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A2201A"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A2201A" w:rsidRPr="00CE1A74" w:rsidTr="00BA108A">
        <w:tc>
          <w:tcPr>
            <w:tcW w:w="817" w:type="dxa"/>
          </w:tcPr>
          <w:p w:rsidR="00A2201A" w:rsidRPr="00925988"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r w:rsidRPr="00925988">
              <w:rPr>
                <w:rFonts w:ascii="Times New Roman" w:hAnsi="Times New Roman"/>
                <w:sz w:val="24"/>
                <w:szCs w:val="24"/>
                <w:lang w:eastAsia="ru-RU"/>
              </w:rPr>
              <w:t>.</w:t>
            </w:r>
          </w:p>
        </w:tc>
        <w:tc>
          <w:tcPr>
            <w:tcW w:w="2410" w:type="dxa"/>
          </w:tcPr>
          <w:p w:rsidR="00A2201A"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344" w:type="dxa"/>
          </w:tcPr>
          <w:p w:rsidR="00A2201A" w:rsidRDefault="00A2201A"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w:t>
            </w:r>
            <w:r w:rsidRPr="001C1F86">
              <w:rPr>
                <w:rFonts w:ascii="Times New Roman" w:hAnsi="Times New Roman"/>
                <w:sz w:val="24"/>
                <w:szCs w:val="24"/>
                <w:lang w:eastAsia="ru-RU"/>
              </w:rPr>
              <w:t>азвитие рационально-гуманитарных,отчасти антиклерикальных тенденций в искусстве.</w:t>
            </w:r>
          </w:p>
          <w:p w:rsidR="00A2201A" w:rsidRPr="00925988" w:rsidRDefault="00A2201A" w:rsidP="00925988">
            <w:pPr>
              <w:shd w:val="clear" w:color="auto" w:fill="FFFFFF"/>
              <w:spacing w:after="0" w:line="240" w:lineRule="auto"/>
              <w:jc w:val="both"/>
              <w:rPr>
                <w:rFonts w:ascii="Times New Roman" w:hAnsi="Times New Roman"/>
                <w:sz w:val="24"/>
                <w:szCs w:val="24"/>
                <w:lang w:eastAsia="ru-RU"/>
              </w:rPr>
            </w:pP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A2201A" w:rsidRPr="00925988"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A2201A" w:rsidRPr="00925988" w:rsidRDefault="00A2201A"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A2201A" w:rsidRPr="00CE1A74" w:rsidTr="00BA108A">
        <w:tc>
          <w:tcPr>
            <w:tcW w:w="817" w:type="dxa"/>
          </w:tcPr>
          <w:p w:rsidR="00A2201A"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A2201A" w:rsidRPr="009920B9" w:rsidRDefault="00A2201A"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344" w:type="dxa"/>
          </w:tcPr>
          <w:p w:rsidR="00A2201A" w:rsidRDefault="00A2201A" w:rsidP="001C1F86">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Философские основы классицизма, реализма, </w:t>
            </w:r>
            <w:r w:rsidRPr="001C1F86">
              <w:rPr>
                <w:rFonts w:ascii="Times New Roman" w:hAnsi="Times New Roman"/>
                <w:sz w:val="24"/>
                <w:szCs w:val="24"/>
                <w:lang w:eastAsia="ru-RU"/>
              </w:rPr>
              <w:t>барокко</w:t>
            </w:r>
            <w:r>
              <w:rPr>
                <w:rFonts w:ascii="Times New Roman" w:hAnsi="Times New Roman"/>
                <w:sz w:val="24"/>
                <w:szCs w:val="24"/>
                <w:lang w:eastAsia="ru-RU"/>
              </w:rPr>
              <w:t xml:space="preserve"> и др. стилей искусства.</w:t>
            </w:r>
          </w:p>
          <w:p w:rsidR="00A2201A" w:rsidRPr="005C4DDC" w:rsidRDefault="00A2201A" w:rsidP="001C1F86">
            <w:pPr>
              <w:shd w:val="clear" w:color="auto" w:fill="FFFFFF"/>
              <w:spacing w:after="0" w:line="240" w:lineRule="auto"/>
              <w:jc w:val="both"/>
              <w:rPr>
                <w:rFonts w:ascii="Times New Roman" w:hAnsi="Times New Roman"/>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A2201A" w:rsidRPr="005C4DDC"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A2201A" w:rsidRDefault="00A2201A"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A2201A" w:rsidRPr="00CE1A74" w:rsidTr="00BA108A">
        <w:tc>
          <w:tcPr>
            <w:tcW w:w="817" w:type="dxa"/>
          </w:tcPr>
          <w:p w:rsidR="00A2201A" w:rsidRPr="00925988"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A2201A" w:rsidRPr="0053469F" w:rsidRDefault="00A2201A" w:rsidP="00D5664B">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эпохи Просвещения о красоте и прекрасном в человеке.</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A2201A" w:rsidRPr="009E0DAE" w:rsidRDefault="00A2201A"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A2201A" w:rsidRPr="00520C2F" w:rsidRDefault="00A2201A"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A2201A" w:rsidRPr="00CE1A74" w:rsidTr="00BA108A">
        <w:tc>
          <w:tcPr>
            <w:tcW w:w="817" w:type="dxa"/>
          </w:tcPr>
          <w:p w:rsidR="00A2201A" w:rsidRDefault="00A2201A"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344" w:type="dxa"/>
          </w:tcPr>
          <w:p w:rsidR="00A2201A" w:rsidRDefault="00A2201A" w:rsidP="005C4DDC">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Антрополого-психологический подход к категории «прекрасного» Берка, Канта и др.</w:t>
            </w:r>
          </w:p>
          <w:p w:rsidR="00A2201A" w:rsidRDefault="00A2201A" w:rsidP="005C4DDC">
            <w:pPr>
              <w:shd w:val="clear" w:color="auto" w:fill="FFFFFF"/>
              <w:spacing w:after="0" w:line="240" w:lineRule="auto"/>
              <w:jc w:val="both"/>
              <w:rPr>
                <w:rFonts w:ascii="Times New Roman" w:hAnsi="Times New Roman"/>
                <w:color w:val="000000"/>
                <w:sz w:val="24"/>
                <w:szCs w:val="24"/>
                <w:lang w:eastAsia="ru-RU"/>
              </w:rPr>
            </w:pPr>
          </w:p>
          <w:p w:rsidR="00A2201A" w:rsidRPr="005C4DDC"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A2201A" w:rsidRPr="005C4DDC"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A2201A" w:rsidRPr="005C4DDC"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A2201A" w:rsidRDefault="00A2201A"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r w:rsidR="00A2201A" w:rsidRPr="00CE1A74" w:rsidTr="00BA108A">
        <w:tc>
          <w:tcPr>
            <w:tcW w:w="817" w:type="dxa"/>
          </w:tcPr>
          <w:p w:rsidR="00A2201A" w:rsidRDefault="00A2201A"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A2201A" w:rsidRPr="00975928" w:rsidRDefault="00A2201A"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A2201A" w:rsidRDefault="00A2201A"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344" w:type="dxa"/>
          </w:tcPr>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 xml:space="preserve">Реализм </w:t>
            </w:r>
            <w:r>
              <w:rPr>
                <w:rFonts w:ascii="Times New Roman" w:hAnsi="Times New Roman"/>
                <w:color w:val="000000"/>
                <w:sz w:val="24"/>
                <w:szCs w:val="24"/>
                <w:lang w:eastAsia="ru-RU"/>
              </w:rPr>
              <w:t xml:space="preserve">в России </w:t>
            </w:r>
            <w:r w:rsidRPr="00676D20">
              <w:rPr>
                <w:rFonts w:ascii="Times New Roman" w:hAnsi="Times New Roman"/>
                <w:color w:val="000000"/>
                <w:sz w:val="24"/>
                <w:szCs w:val="24"/>
                <w:lang w:eastAsia="ru-RU"/>
              </w:rPr>
              <w:t>как творческий принцип и стадии</w:t>
            </w:r>
            <w:r>
              <w:rPr>
                <w:rFonts w:ascii="Times New Roman" w:hAnsi="Times New Roman"/>
                <w:color w:val="000000"/>
                <w:sz w:val="24"/>
                <w:szCs w:val="24"/>
                <w:lang w:eastAsia="ru-RU"/>
              </w:rPr>
              <w:t xml:space="preserve"> его развития</w:t>
            </w:r>
            <w:r w:rsidRPr="00676D20">
              <w:rPr>
                <w:rFonts w:ascii="Times New Roman" w:hAnsi="Times New Roman"/>
                <w:color w:val="000000"/>
                <w:sz w:val="24"/>
                <w:szCs w:val="24"/>
                <w:lang w:eastAsia="ru-RU"/>
              </w:rPr>
              <w:t>.</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интеллект-карт</w:t>
            </w:r>
            <w:r>
              <w:rPr>
                <w:rFonts w:ascii="Times New Roman" w:hAnsi="Times New Roman"/>
                <w:color w:val="000000"/>
                <w:sz w:val="24"/>
                <w:szCs w:val="24"/>
                <w:lang w:eastAsia="ru-RU"/>
              </w:rPr>
              <w:t>.</w:t>
            </w:r>
          </w:p>
        </w:tc>
      </w:tr>
      <w:tr w:rsidR="00A2201A" w:rsidRPr="00CE1A74" w:rsidTr="00BA108A">
        <w:tc>
          <w:tcPr>
            <w:tcW w:w="817" w:type="dxa"/>
          </w:tcPr>
          <w:p w:rsidR="00A2201A" w:rsidRDefault="00A2201A"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Вывод эстетики на экзистенциальный уровень</w:t>
            </w:r>
            <w:r>
              <w:rPr>
                <w:rFonts w:ascii="Times New Roman" w:hAnsi="Times New Roman"/>
                <w:color w:val="000000"/>
                <w:sz w:val="24"/>
                <w:szCs w:val="24"/>
                <w:lang w:eastAsia="ru-RU"/>
              </w:rPr>
              <w:t>.</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tc>
      </w:tr>
      <w:tr w:rsidR="00A2201A" w:rsidRPr="00CE1A74" w:rsidTr="00BA108A">
        <w:tc>
          <w:tcPr>
            <w:tcW w:w="817" w:type="dxa"/>
          </w:tcPr>
          <w:p w:rsidR="00A2201A" w:rsidRDefault="00A2201A"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A2201A" w:rsidRPr="00A87BC3" w:rsidRDefault="00A2201A"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344" w:type="dxa"/>
          </w:tcPr>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Психоаналитическая эстетика. Богословская эстетика 20-21 века.</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A2201A" w:rsidRPr="00676D20"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A2201A" w:rsidRDefault="00A2201A"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эссе</w:t>
            </w:r>
          </w:p>
          <w:p w:rsidR="00A2201A" w:rsidRDefault="00A2201A" w:rsidP="00520C2F">
            <w:pPr>
              <w:shd w:val="clear" w:color="auto" w:fill="FFFFFF"/>
              <w:spacing w:after="0" w:line="240" w:lineRule="auto"/>
              <w:jc w:val="both"/>
              <w:rPr>
                <w:rFonts w:ascii="Times New Roman" w:hAnsi="Times New Roman"/>
                <w:color w:val="000000"/>
                <w:sz w:val="24"/>
                <w:szCs w:val="24"/>
                <w:lang w:eastAsia="ru-RU"/>
              </w:rPr>
            </w:pPr>
          </w:p>
        </w:tc>
      </w:tr>
    </w:tbl>
    <w:p w:rsidR="00A2201A" w:rsidRDefault="00A2201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A2201A" w:rsidRDefault="00A2201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A2201A" w:rsidRPr="005E0F41" w:rsidRDefault="00A2201A"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A2201A" w:rsidRPr="005E0F41" w:rsidRDefault="00A2201A"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A2201A" w:rsidRPr="00BA617F" w:rsidRDefault="00A2201A" w:rsidP="00D5664B">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 1. Основы философии искусства [Электронный ресурс]: Учебное пособие / . - М.: НИЦ ИНФРА-М, 2013. - 159 с. - Режим доступа</w:t>
      </w:r>
      <w:r w:rsidRPr="00BA617F">
        <w:rPr>
          <w:rFonts w:ascii="Times New Roman" w:hAnsi="Times New Roman"/>
          <w:sz w:val="24"/>
          <w:szCs w:val="24"/>
          <w:shd w:val="clear" w:color="auto" w:fill="FCFCFC"/>
          <w:lang w:eastAsia="ru-RU"/>
        </w:rPr>
        <w:t xml:space="preserve">: </w:t>
      </w:r>
      <w:hyperlink r:id="rId5"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Default="00A2201A" w:rsidP="00D5664B">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 xml:space="preserve">2. Логинова М.В. Философия искусства [Электронный ресурс]: учебное пособие / М.В. Логинова;Мордов. гос. ун-т. – Саранск, 2013. – 211 с. Режим доступа: </w:t>
      </w:r>
      <w:hyperlink r:id="rId6" w:history="1">
        <w:r w:rsidRPr="00BA617F">
          <w:rPr>
            <w:rStyle w:val="ad"/>
            <w:rFonts w:ascii="Times New Roman" w:hAnsi="Times New Roman"/>
            <w:color w:val="auto"/>
            <w:sz w:val="24"/>
            <w:szCs w:val="24"/>
            <w:shd w:val="clear" w:color="auto" w:fill="FCFCFC"/>
            <w:lang w:eastAsia="ru-RU"/>
          </w:rPr>
          <w:t>https://vk.com/doc51329153_505941683?hash=801a583f96cef7863d&amp;dl=2bed295a39e61765e3</w:t>
        </w:r>
      </w:hyperlink>
      <w:r w:rsidRPr="00BA617F">
        <w:rPr>
          <w:rFonts w:ascii="Times New Roman" w:hAnsi="Times New Roman"/>
          <w:sz w:val="24"/>
          <w:szCs w:val="24"/>
          <w:shd w:val="clear" w:color="auto" w:fill="FCFCFC"/>
          <w:lang w:eastAsia="ru-RU"/>
        </w:rPr>
        <w:t>3. Философия искусства: пер. с нем.</w:t>
      </w:r>
      <w:r w:rsidRPr="00BA617F">
        <w:rPr>
          <w:rFonts w:ascii="Times New Roman" w:hAnsi="Times New Roman"/>
          <w:sz w:val="24"/>
          <w:szCs w:val="24"/>
          <w:shd w:val="clear" w:color="auto" w:fill="FFFFFF"/>
          <w:lang w:eastAsia="ru-RU"/>
        </w:rPr>
        <w:t xml:space="preserve"> [Электронный ресурс] </w:t>
      </w:r>
      <w:r w:rsidRPr="00BA617F">
        <w:rPr>
          <w:rFonts w:ascii="Times New Roman" w:hAnsi="Times New Roman"/>
          <w:sz w:val="24"/>
          <w:szCs w:val="24"/>
          <w:shd w:val="clear" w:color="auto" w:fill="FCFCFC"/>
          <w:lang w:eastAsia="ru-RU"/>
        </w:rPr>
        <w:t xml:space="preserve"> / Ф.В. Шеллинг. – М.: Мысль, 1999. - 608 с. – Режим доступа: </w:t>
      </w:r>
      <w:hyperlink r:id="rId7"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Default="00A2201A" w:rsidP="00BA617F">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A2201A" w:rsidRPr="00031960" w:rsidRDefault="00A2201A" w:rsidP="00BA617F">
      <w:pPr>
        <w:shd w:val="clear" w:color="auto" w:fill="FFFFFF"/>
        <w:spacing w:after="0"/>
        <w:rPr>
          <w:rFonts w:ascii="yandex-sans" w:hAnsi="yandex-sans"/>
          <w:b/>
          <w:color w:val="000000"/>
          <w:sz w:val="23"/>
          <w:szCs w:val="23"/>
        </w:rPr>
      </w:pPr>
      <w:r w:rsidRPr="00BA617F">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2201A" w:rsidRPr="00370EB9"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2201A" w:rsidRPr="00BA617F" w:rsidRDefault="00A2201A" w:rsidP="00BA617F">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2201A" w:rsidRDefault="00A2201A"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A2201A" w:rsidRPr="005E0F41" w:rsidRDefault="00A2201A"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 промежуточной аттестации обучающихся по дисциплине (модулю)</w:t>
      </w:r>
    </w:p>
    <w:p w:rsidR="00A2201A" w:rsidRPr="005E0F41" w:rsidRDefault="00A2201A"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A2201A" w:rsidRPr="005E0F41" w:rsidRDefault="00A2201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A2201A" w:rsidRPr="005E0F41" w:rsidRDefault="00A2201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A2201A" w:rsidRPr="002721FF" w:rsidRDefault="00A2201A"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A2201A" w:rsidRDefault="00A2201A"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2201A" w:rsidRPr="002721FF" w:rsidRDefault="00A2201A" w:rsidP="002721FF">
      <w:pPr>
        <w:autoSpaceDE w:val="0"/>
        <w:autoSpaceDN w:val="0"/>
        <w:adjustRightInd w:val="0"/>
        <w:spacing w:after="0" w:line="240" w:lineRule="auto"/>
        <w:jc w:val="both"/>
        <w:rPr>
          <w:rFonts w:ascii="Times New Roman" w:hAnsi="Times New Roman"/>
          <w:sz w:val="24"/>
          <w:szCs w:val="24"/>
          <w:lang w:eastAsia="ru-RU"/>
        </w:rPr>
      </w:pPr>
    </w:p>
    <w:p w:rsidR="00A2201A" w:rsidRPr="009920B9" w:rsidRDefault="00A2201A"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2201A" w:rsidRPr="009920B9" w:rsidRDefault="00A2201A"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2201A" w:rsidRPr="00CE1A74" w:rsidTr="00BA108A">
        <w:tc>
          <w:tcPr>
            <w:tcW w:w="709" w:type="dxa"/>
          </w:tcPr>
          <w:p w:rsidR="00A2201A" w:rsidRPr="009920B9" w:rsidRDefault="00A2201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A2201A" w:rsidRPr="009920B9" w:rsidRDefault="00A2201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A2201A" w:rsidRPr="009920B9" w:rsidRDefault="00A2201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A2201A" w:rsidRPr="009920B9" w:rsidRDefault="00A2201A"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1417" w:type="dxa"/>
          </w:tcPr>
          <w:p w:rsidR="00A2201A" w:rsidRPr="00053E61" w:rsidRDefault="00A2201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1417" w:type="dxa"/>
          </w:tcPr>
          <w:p w:rsidR="00A2201A" w:rsidRDefault="00A2201A" w:rsidP="00053E61">
            <w:pPr>
              <w:pStyle w:val="Style8"/>
            </w:pPr>
            <w:r>
              <w:t>ОПК-4</w:t>
            </w:r>
          </w:p>
          <w:p w:rsidR="00A2201A" w:rsidRPr="009920B9" w:rsidRDefault="00A2201A" w:rsidP="00DB6F1D">
            <w:pPr>
              <w:pStyle w:val="Style8"/>
              <w:widowControl/>
              <w:autoSpaceDE/>
              <w:autoSpaceDN/>
              <w:adjustRightInd/>
            </w:pPr>
            <w:r>
              <w:t>ПК-2</w:t>
            </w:r>
          </w:p>
        </w:tc>
        <w:tc>
          <w:tcPr>
            <w:tcW w:w="4961" w:type="dxa"/>
          </w:tcPr>
          <w:p w:rsidR="00A2201A" w:rsidRPr="009920B9" w:rsidRDefault="00A2201A"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 составление интеллект-карты.</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spacing w:after="0" w:line="240" w:lineRule="auto"/>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spacing w:after="0" w:line="240" w:lineRule="auto"/>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DB6F1D">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A2201A" w:rsidRPr="009920B9" w:rsidRDefault="00A2201A" w:rsidP="00141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1417" w:type="dxa"/>
          </w:tcPr>
          <w:p w:rsidR="00A2201A" w:rsidRPr="00053E61" w:rsidRDefault="00A2201A"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spacing w:after="0" w:line="240" w:lineRule="auto"/>
              <w:rPr>
                <w:rFonts w:ascii="Times New Roman" w:hAnsi="Times New Roman"/>
                <w:sz w:val="24"/>
                <w:szCs w:val="24"/>
                <w:lang w:eastAsia="ru-RU"/>
              </w:rPr>
            </w:pPr>
          </w:p>
        </w:tc>
        <w:tc>
          <w:tcPr>
            <w:tcW w:w="4961" w:type="dxa"/>
          </w:tcPr>
          <w:p w:rsidR="00A2201A" w:rsidRPr="009920B9" w:rsidRDefault="00A2201A"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9920B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9920B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920B9" w:rsidRDefault="00A2201A"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53469F" w:rsidRDefault="00A2201A" w:rsidP="00A77ADD">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975928" w:rsidRDefault="00A2201A"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A2201A" w:rsidRDefault="00A2201A"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5B245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A2201A" w:rsidRPr="00C41B3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A2201A" w:rsidRPr="00CE1A74" w:rsidTr="00BA108A">
        <w:tc>
          <w:tcPr>
            <w:tcW w:w="709" w:type="dxa"/>
          </w:tcPr>
          <w:p w:rsidR="00A2201A" w:rsidRPr="009920B9" w:rsidRDefault="00A2201A"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201A" w:rsidRPr="00A87BC3" w:rsidRDefault="00A2201A"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1417" w:type="dxa"/>
          </w:tcPr>
          <w:p w:rsidR="00A2201A" w:rsidRPr="00053E61"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w:t>
            </w:r>
            <w:r>
              <w:rPr>
                <w:rFonts w:ascii="Times New Roman" w:hAnsi="Times New Roman"/>
                <w:sz w:val="24"/>
                <w:szCs w:val="24"/>
                <w:lang w:eastAsia="ru-RU"/>
              </w:rPr>
              <w:t>4</w:t>
            </w:r>
          </w:p>
          <w:p w:rsidR="00A2201A" w:rsidRPr="00C41B39" w:rsidRDefault="00A2201A"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A2201A" w:rsidRPr="00C41B39" w:rsidRDefault="00A2201A"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bl>
    <w:p w:rsidR="00A2201A" w:rsidRPr="005E0F41" w:rsidRDefault="00A2201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A2201A" w:rsidRDefault="00A2201A"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201A" w:rsidRDefault="00A2201A"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2201A" w:rsidRDefault="00A2201A" w:rsidP="00BA108A">
      <w:pPr>
        <w:spacing w:after="0" w:line="240" w:lineRule="auto"/>
        <w:jc w:val="both"/>
        <w:rPr>
          <w:rFonts w:ascii="Times New Roman" w:hAnsi="Times New Roman"/>
          <w:b/>
          <w:bCs/>
          <w:sz w:val="24"/>
          <w:szCs w:val="24"/>
        </w:rPr>
      </w:pPr>
      <w:r>
        <w:rPr>
          <w:rFonts w:ascii="Times New Roman" w:hAnsi="Times New Roman"/>
          <w:b/>
          <w:bCs/>
          <w:sz w:val="24"/>
          <w:szCs w:val="24"/>
        </w:rPr>
        <w:t xml:space="preserve">Тема 1. </w:t>
      </w:r>
      <w:r w:rsidRPr="001415EF">
        <w:rPr>
          <w:rFonts w:ascii="Times New Roman" w:hAnsi="Times New Roman"/>
          <w:b/>
          <w:bCs/>
          <w:sz w:val="24"/>
          <w:szCs w:val="24"/>
        </w:rPr>
        <w:t xml:space="preserve">Возникновение и развитие философии искусства </w:t>
      </w:r>
    </w:p>
    <w:p w:rsidR="00A2201A" w:rsidRDefault="00A2201A" w:rsidP="00C222FE">
      <w:pPr>
        <w:pStyle w:val="5"/>
      </w:pPr>
      <w:r w:rsidRPr="00C222FE">
        <w:t>Вопросы к занятию</w:t>
      </w:r>
    </w:p>
    <w:p w:rsidR="00A2201A" w:rsidRPr="009920B9" w:rsidRDefault="00A2201A" w:rsidP="0091795C">
      <w:pPr>
        <w:widowControl w:val="0"/>
        <w:numPr>
          <w:ilvl w:val="0"/>
          <w:numId w:val="3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A2201A" w:rsidRDefault="00A2201A"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A2201A" w:rsidRDefault="00A2201A"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A2201A" w:rsidRDefault="00A2201A"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A2201A" w:rsidRPr="00B61958" w:rsidRDefault="00A2201A" w:rsidP="0091795C">
      <w:pPr>
        <w:pStyle w:val="a9"/>
        <w:numPr>
          <w:ilvl w:val="0"/>
          <w:numId w:val="35"/>
        </w:numPr>
        <w:jc w:val="both"/>
        <w:rPr>
          <w:i/>
        </w:rPr>
      </w:pPr>
      <w:r w:rsidRPr="00C25500">
        <w:rPr>
          <w:bCs/>
        </w:rPr>
        <w:t>Философия искусства и эстетика.</w:t>
      </w:r>
    </w:p>
    <w:p w:rsidR="00A2201A" w:rsidRDefault="00A2201A"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A2201A" w:rsidRDefault="00A2201A"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2201A" w:rsidRPr="005D6FE4" w:rsidRDefault="00A2201A"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r>
        <w:rPr>
          <w:lang w:eastAsia="en-US"/>
        </w:rPr>
        <w:t xml:space="preserve"> .</w:t>
      </w:r>
    </w:p>
    <w:p w:rsidR="00A2201A" w:rsidRDefault="00A2201A"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 С</w:t>
      </w:r>
      <w:r w:rsidRPr="00712C87">
        <w:rPr>
          <w:rFonts w:ascii="Times New Roman" w:hAnsi="Times New Roman"/>
          <w:color w:val="000000"/>
          <w:sz w:val="24"/>
          <w:szCs w:val="24"/>
          <w:lang w:eastAsia="ru-RU"/>
        </w:rPr>
        <w:t>егмент общей философии культуры, особенность которого составляет эстетика, являющая основу и суть искусства</w:t>
      </w:r>
      <w:r>
        <w:rPr>
          <w:rFonts w:ascii="Times New Roman" w:hAnsi="Times New Roman"/>
          <w:color w:val="000000"/>
          <w:sz w:val="24"/>
          <w:szCs w:val="24"/>
          <w:lang w:eastAsia="ru-RU"/>
        </w:rPr>
        <w:t xml:space="preserve"> – … </w:t>
      </w:r>
      <w:r w:rsidRPr="00712C87">
        <w:rPr>
          <w:rFonts w:ascii="Times New Roman" w:hAnsi="Times New Roman"/>
          <w:color w:val="000000"/>
          <w:sz w:val="24"/>
          <w:szCs w:val="24"/>
          <w:lang w:eastAsia="ru-RU"/>
        </w:rPr>
        <w:t>.</w:t>
      </w:r>
    </w:p>
    <w:p w:rsidR="00A2201A" w:rsidRDefault="00A2201A"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Х</w:t>
      </w:r>
      <w:r w:rsidRPr="00712C87">
        <w:rPr>
          <w:rFonts w:ascii="Times New Roman" w:hAnsi="Times New Roman"/>
          <w:color w:val="000000"/>
          <w:sz w:val="24"/>
          <w:szCs w:val="24"/>
          <w:lang w:eastAsia="ru-RU"/>
        </w:rPr>
        <w:t xml:space="preserve">удожественное творчество как особая форма общественного сознания, вид духовного освоения действительности </w:t>
      </w:r>
      <w:r>
        <w:rPr>
          <w:rFonts w:ascii="Times New Roman" w:hAnsi="Times New Roman"/>
          <w:color w:val="000000"/>
          <w:sz w:val="24"/>
          <w:szCs w:val="24"/>
          <w:lang w:eastAsia="ru-RU"/>
        </w:rPr>
        <w:t>– … .</w:t>
      </w:r>
    </w:p>
    <w:p w:rsidR="00A2201A" w:rsidRDefault="00A2201A" w:rsidP="006A12FF">
      <w:pPr>
        <w:keepNext/>
        <w:spacing w:after="0" w:line="240" w:lineRule="auto"/>
        <w:jc w:val="both"/>
        <w:outlineLvl w:val="2"/>
        <w:rPr>
          <w:rFonts w:ascii="Times New Roman" w:hAnsi="Times New Roman"/>
          <w:sz w:val="24"/>
          <w:szCs w:val="24"/>
        </w:rPr>
      </w:pPr>
      <w:r>
        <w:rPr>
          <w:rFonts w:ascii="Times New Roman" w:hAnsi="Times New Roman"/>
          <w:sz w:val="24"/>
          <w:szCs w:val="24"/>
        </w:rPr>
        <w:t>5) Н</w:t>
      </w:r>
      <w:r w:rsidRPr="00712C87">
        <w:rPr>
          <w:rFonts w:ascii="Times New Roman" w:hAnsi="Times New Roman"/>
          <w:sz w:val="24"/>
          <w:szCs w:val="24"/>
        </w:rPr>
        <w:t>аука о неутилитарном созерцательном или творческом отношении человека к действительности, изучающая специфический опыт её освоения, в процессе (и в результате) которого человек ощущает, чувствует, переживает в состояниях духовно-чувственной эйфории</w:t>
      </w:r>
      <w:r>
        <w:rPr>
          <w:rFonts w:ascii="Times New Roman" w:hAnsi="Times New Roman"/>
          <w:sz w:val="24"/>
          <w:szCs w:val="24"/>
        </w:rPr>
        <w:t xml:space="preserve">, </w:t>
      </w:r>
      <w:r w:rsidRPr="00712C87">
        <w:rPr>
          <w:rFonts w:ascii="Times New Roman" w:hAnsi="Times New Roman"/>
          <w:sz w:val="24"/>
          <w:szCs w:val="24"/>
        </w:rPr>
        <w:t>катарсиса, духовного наслаждения свою органическую причастность к Универсуму в единстве его духовно-материальных основ</w:t>
      </w:r>
      <w:r>
        <w:rPr>
          <w:rFonts w:ascii="Times New Roman" w:hAnsi="Times New Roman"/>
          <w:sz w:val="24"/>
          <w:szCs w:val="24"/>
        </w:rPr>
        <w:t xml:space="preserve"> – … .</w:t>
      </w:r>
    </w:p>
    <w:p w:rsidR="00A2201A" w:rsidRDefault="00A2201A" w:rsidP="006A12FF">
      <w:pPr>
        <w:keepNext/>
        <w:spacing w:after="0" w:line="240" w:lineRule="auto"/>
        <w:jc w:val="both"/>
        <w:outlineLvl w:val="2"/>
        <w:rPr>
          <w:rFonts w:ascii="Times New Roman" w:hAnsi="Times New Roman"/>
          <w:sz w:val="24"/>
          <w:szCs w:val="24"/>
        </w:rPr>
      </w:pPr>
    </w:p>
    <w:p w:rsidR="00A2201A" w:rsidRDefault="00A2201A" w:rsidP="006A12FF">
      <w:pPr>
        <w:keepNext/>
        <w:spacing w:after="0" w:line="240" w:lineRule="auto"/>
        <w:jc w:val="both"/>
        <w:outlineLvl w:val="2"/>
        <w:rPr>
          <w:rFonts w:ascii="Times New Roman" w:hAnsi="Times New Roman"/>
          <w:i/>
          <w:sz w:val="24"/>
          <w:szCs w:val="24"/>
        </w:rPr>
      </w:pPr>
      <w:r>
        <w:rPr>
          <w:rFonts w:ascii="Times New Roman" w:hAnsi="Times New Roman"/>
          <w:i/>
          <w:sz w:val="24"/>
          <w:szCs w:val="24"/>
          <w:lang w:eastAsia="ru-RU"/>
        </w:rPr>
        <w:t>Практическое задание 2:</w:t>
      </w:r>
      <w:r>
        <w:rPr>
          <w:rFonts w:ascii="Times New Roman" w:hAnsi="Times New Roman"/>
          <w:sz w:val="28"/>
          <w:szCs w:val="28"/>
        </w:rPr>
        <w:tab/>
      </w:r>
      <w:r w:rsidRPr="006A12FF">
        <w:rPr>
          <w:rFonts w:ascii="Times New Roman" w:hAnsi="Times New Roman"/>
          <w:sz w:val="24"/>
          <w:szCs w:val="24"/>
        </w:rPr>
        <w:t>Прокомментируйте и ответьте на вопросы</w:t>
      </w:r>
      <w:r>
        <w:rPr>
          <w:rFonts w:ascii="Times New Roman" w:hAnsi="Times New Roman"/>
          <w:i/>
          <w:sz w:val="24"/>
          <w:szCs w:val="24"/>
        </w:rPr>
        <w:t xml:space="preserve">. </w:t>
      </w:r>
    </w:p>
    <w:p w:rsidR="00A2201A" w:rsidRDefault="00A2201A" w:rsidP="005875D1">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5875D1">
        <w:rPr>
          <w:rFonts w:ascii="Times New Roman" w:hAnsi="Times New Roman"/>
          <w:sz w:val="24"/>
          <w:szCs w:val="24"/>
        </w:rPr>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A2201A" w:rsidRDefault="00A2201A"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Живопись! Я готов это слово повторять до изнеможения, оно на меня имеет сильное влияние; это слово </w:t>
      </w:r>
      <w:r>
        <w:rPr>
          <w:rFonts w:ascii="Times New Roman" w:hAnsi="Times New Roman"/>
          <w:sz w:val="24"/>
          <w:szCs w:val="24"/>
        </w:rPr>
        <w:t>–</w:t>
      </w:r>
      <w:r w:rsidRPr="005875D1">
        <w:rPr>
          <w:rFonts w:ascii="Times New Roman" w:hAnsi="Times New Roman"/>
          <w:sz w:val="24"/>
          <w:szCs w:val="24"/>
        </w:rPr>
        <w:t xml:space="preserve">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Pr>
          <w:rFonts w:ascii="Times New Roman" w:hAnsi="Times New Roman"/>
          <w:sz w:val="24"/>
          <w:szCs w:val="24"/>
        </w:rPr>
        <w:tab/>
      </w:r>
      <w:r w:rsidRPr="005875D1">
        <w:rPr>
          <w:rFonts w:ascii="Times New Roman" w:hAnsi="Times New Roman"/>
          <w:sz w:val="24"/>
          <w:szCs w:val="24"/>
        </w:rPr>
        <w:t xml:space="preserve">Русская живопись так же существенно отличается от европейской, как и литература. Точка зрения наших художников </w:t>
      </w:r>
      <w:r>
        <w:rPr>
          <w:rFonts w:ascii="Times New Roman" w:hAnsi="Times New Roman"/>
          <w:sz w:val="24"/>
          <w:szCs w:val="24"/>
        </w:rPr>
        <w:t>–</w:t>
      </w:r>
      <w:r w:rsidRPr="005875D1">
        <w:rPr>
          <w:rFonts w:ascii="Times New Roman" w:hAnsi="Times New Roman"/>
          <w:sz w:val="24"/>
          <w:szCs w:val="24"/>
        </w:rPr>
        <w:t xml:space="preserve"> все равно, литераторов или живописцев </w:t>
      </w:r>
      <w:r>
        <w:rPr>
          <w:rFonts w:ascii="Times New Roman" w:hAnsi="Times New Roman"/>
          <w:sz w:val="24"/>
          <w:szCs w:val="24"/>
        </w:rPr>
        <w:t>–</w:t>
      </w:r>
      <w:r w:rsidRPr="005875D1">
        <w:rPr>
          <w:rFonts w:ascii="Times New Roman" w:hAnsi="Times New Roman"/>
          <w:sz w:val="24"/>
          <w:szCs w:val="24"/>
        </w:rPr>
        <w:t xml:space="preserve"> на мир тенденциозная по преимуществу. </w:t>
      </w:r>
    </w:p>
    <w:p w:rsidR="00A2201A" w:rsidRPr="005875D1" w:rsidRDefault="00A2201A"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A2201A" w:rsidRPr="00E019A9" w:rsidRDefault="00A2201A" w:rsidP="005875D1">
      <w:pPr>
        <w:keepNext/>
        <w:spacing w:after="0" w:line="240" w:lineRule="auto"/>
        <w:jc w:val="right"/>
        <w:outlineLvl w:val="2"/>
        <w:rPr>
          <w:rFonts w:ascii="Times New Roman" w:hAnsi="Times New Roman"/>
          <w:sz w:val="24"/>
          <w:szCs w:val="24"/>
        </w:rPr>
      </w:pPr>
      <w:r w:rsidRPr="00E019A9">
        <w:rPr>
          <w:rFonts w:ascii="Times New Roman" w:hAnsi="Times New Roman"/>
          <w:sz w:val="24"/>
          <w:szCs w:val="24"/>
        </w:rPr>
        <w:t>И. Н. Крамской</w:t>
      </w:r>
    </w:p>
    <w:p w:rsidR="00A2201A" w:rsidRDefault="00A2201A" w:rsidP="0091795C">
      <w:pPr>
        <w:pStyle w:val="a9"/>
        <w:numPr>
          <w:ilvl w:val="0"/>
          <w:numId w:val="57"/>
        </w:numPr>
        <w:jc w:val="both"/>
        <w:rPr>
          <w:color w:val="000000"/>
          <w:spacing w:val="2"/>
        </w:rPr>
      </w:pPr>
      <w:r>
        <w:rPr>
          <w:color w:val="000000"/>
          <w:spacing w:val="2"/>
        </w:rPr>
        <w:t>От чего зависит сила воздействия живописи на зрителя?</w:t>
      </w:r>
    </w:p>
    <w:p w:rsidR="00A2201A" w:rsidRDefault="00A2201A" w:rsidP="0091795C">
      <w:pPr>
        <w:pStyle w:val="a9"/>
        <w:numPr>
          <w:ilvl w:val="0"/>
          <w:numId w:val="57"/>
        </w:numPr>
        <w:jc w:val="both"/>
        <w:rPr>
          <w:color w:val="000000"/>
          <w:spacing w:val="2"/>
        </w:rPr>
      </w:pPr>
      <w:r>
        <w:rPr>
          <w:color w:val="000000"/>
          <w:spacing w:val="2"/>
        </w:rPr>
        <w:t>Что понимал И.Н. Крамской под тенденциозностью русской живописи?</w:t>
      </w:r>
    </w:p>
    <w:p w:rsidR="00A2201A" w:rsidRPr="00E019A9" w:rsidRDefault="00A2201A" w:rsidP="0091795C">
      <w:pPr>
        <w:pStyle w:val="a9"/>
        <w:numPr>
          <w:ilvl w:val="0"/>
          <w:numId w:val="57"/>
        </w:numPr>
        <w:jc w:val="both"/>
        <w:rPr>
          <w:color w:val="000000"/>
          <w:spacing w:val="2"/>
        </w:rPr>
      </w:pPr>
      <w:r>
        <w:rPr>
          <w:color w:val="000000"/>
          <w:spacing w:val="2"/>
        </w:rPr>
        <w:t>Перед кем несет ответственность художник за содержание своих картин?</w:t>
      </w:r>
    </w:p>
    <w:p w:rsidR="00A2201A" w:rsidRDefault="00A2201A"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задание3: </w:t>
      </w:r>
      <w:r>
        <w:rPr>
          <w:rFonts w:ascii="Times New Roman" w:hAnsi="Times New Roman"/>
          <w:i/>
          <w:color w:val="000000"/>
          <w:spacing w:val="2"/>
          <w:sz w:val="24"/>
          <w:szCs w:val="24"/>
        </w:rPr>
        <w:t>Подготовьте информационный проект – презентацию по одной из тем:</w:t>
      </w:r>
    </w:p>
    <w:p w:rsidR="00A2201A" w:rsidRPr="009920B9" w:rsidRDefault="00A2201A" w:rsidP="0091795C">
      <w:pPr>
        <w:widowControl w:val="0"/>
        <w:numPr>
          <w:ilvl w:val="0"/>
          <w:numId w:val="51"/>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Возникновение и развитие философии искусства (категории, соци</w:t>
      </w:r>
      <w:r>
        <w:rPr>
          <w:rFonts w:ascii="Times New Roman" w:hAnsi="Times New Roman"/>
          <w:bCs/>
          <w:sz w:val="24"/>
          <w:szCs w:val="24"/>
        </w:rPr>
        <w:t>окультурные основания, функции).</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Pr>
          <w:rFonts w:ascii="Times New Roman" w:hAnsi="Times New Roman"/>
          <w:bCs/>
          <w:sz w:val="24"/>
          <w:szCs w:val="24"/>
        </w:rPr>
        <w:t>К</w:t>
      </w:r>
      <w:r w:rsidRPr="00C25500">
        <w:rPr>
          <w:rFonts w:ascii="Times New Roman" w:hAnsi="Times New Roman"/>
          <w:bCs/>
          <w:sz w:val="24"/>
          <w:szCs w:val="24"/>
        </w:rPr>
        <w:t xml:space="preserve">лючевые концепции истории развития искусства. </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A2201A" w:rsidRDefault="00A2201A"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A2201A" w:rsidRPr="009575AE" w:rsidRDefault="00A2201A" w:rsidP="0091795C">
      <w:pPr>
        <w:pStyle w:val="a9"/>
        <w:numPr>
          <w:ilvl w:val="0"/>
          <w:numId w:val="51"/>
        </w:numPr>
        <w:jc w:val="both"/>
        <w:rPr>
          <w:b/>
        </w:rPr>
      </w:pPr>
      <w:r w:rsidRPr="009575AE">
        <w:rPr>
          <w:bCs/>
        </w:rPr>
        <w:t xml:space="preserve">Философия искусства и эстетика. </w:t>
      </w:r>
    </w:p>
    <w:p w:rsidR="00A2201A" w:rsidRPr="009575AE" w:rsidRDefault="00A2201A" w:rsidP="009575AE">
      <w:pPr>
        <w:pStyle w:val="a9"/>
        <w:ind w:left="360"/>
        <w:jc w:val="both"/>
        <w:rPr>
          <w:b/>
        </w:rPr>
      </w:pPr>
    </w:p>
    <w:p w:rsidR="00A2201A" w:rsidRPr="00BA617F" w:rsidRDefault="00A2201A" w:rsidP="009575AE">
      <w:pPr>
        <w:pStyle w:val="11"/>
        <w:spacing w:after="0" w:line="240" w:lineRule="auto"/>
        <w:ind w:left="0"/>
        <w:jc w:val="both"/>
        <w:rPr>
          <w:rFonts w:ascii="Times New Roman" w:hAnsi="Times New Roman"/>
          <w:b/>
          <w:bCs/>
          <w:sz w:val="24"/>
          <w:szCs w:val="24"/>
        </w:rPr>
      </w:pPr>
      <w:r>
        <w:rPr>
          <w:rFonts w:ascii="Times New Roman" w:hAnsi="Times New Roman"/>
          <w:b/>
          <w:sz w:val="24"/>
          <w:szCs w:val="24"/>
          <w:lang w:eastAsia="ru-RU"/>
        </w:rPr>
        <w:t>Тема 2.</w:t>
      </w:r>
      <w:r w:rsidRPr="00B61958">
        <w:rPr>
          <w:rFonts w:ascii="Times New Roman" w:hAnsi="Times New Roman"/>
          <w:b/>
          <w:sz w:val="24"/>
          <w:szCs w:val="24"/>
          <w:lang w:eastAsia="ru-RU"/>
        </w:rPr>
        <w:t>Искусство как интегрирующая форма культуры</w:t>
      </w:r>
      <w:r w:rsidRPr="00BA617F">
        <w:rPr>
          <w:rFonts w:ascii="Times New Roman" w:hAnsi="Times New Roman"/>
          <w:b/>
          <w:sz w:val="24"/>
          <w:szCs w:val="24"/>
        </w:rPr>
        <w:t>(проводится в форме практической подготовки)</w:t>
      </w:r>
    </w:p>
    <w:p w:rsidR="00A2201A" w:rsidRDefault="00A2201A" w:rsidP="00B61958">
      <w:pPr>
        <w:keepNext/>
        <w:widowControl w:val="0"/>
        <w:autoSpaceDE w:val="0"/>
        <w:autoSpaceDN w:val="0"/>
        <w:adjustRightInd w:val="0"/>
        <w:spacing w:after="0" w:line="240" w:lineRule="auto"/>
        <w:ind w:left="24"/>
        <w:contextualSpacing/>
        <w:jc w:val="both"/>
        <w:outlineLvl w:val="2"/>
        <w:rPr>
          <w:rFonts w:ascii="Times New Roman" w:hAnsi="Times New Roman"/>
          <w:bCs/>
          <w:sz w:val="24"/>
          <w:szCs w:val="24"/>
        </w:rPr>
      </w:pPr>
    </w:p>
    <w:p w:rsidR="00A2201A" w:rsidRDefault="00A2201A" w:rsidP="00DB4610">
      <w:pPr>
        <w:pStyle w:val="5"/>
      </w:pPr>
      <w:r w:rsidRPr="00C41B39">
        <w:t>Вопросы к занятию</w:t>
      </w:r>
    </w:p>
    <w:p w:rsidR="00A2201A" w:rsidRPr="00B61958" w:rsidRDefault="00A2201A" w:rsidP="00B61958">
      <w:pPr>
        <w:pStyle w:val="5"/>
        <w:rPr>
          <w:i w:val="0"/>
        </w:rPr>
      </w:pPr>
      <w:r w:rsidRPr="00DB4610">
        <w:rPr>
          <w:i w:val="0"/>
        </w:rPr>
        <w:t xml:space="preserve">1. </w:t>
      </w:r>
      <w:r w:rsidRPr="00B61958">
        <w:rPr>
          <w:i w:val="0"/>
        </w:rPr>
        <w:t xml:space="preserve">Формирование научного знания об искусстве в границах философского знания. </w:t>
      </w:r>
    </w:p>
    <w:p w:rsidR="00A2201A" w:rsidRPr="00B61958" w:rsidRDefault="00A2201A" w:rsidP="00B61958">
      <w:pPr>
        <w:pStyle w:val="5"/>
        <w:rPr>
          <w:i w:val="0"/>
        </w:rPr>
      </w:pPr>
      <w:r w:rsidRPr="00B61958">
        <w:rPr>
          <w:i w:val="0"/>
        </w:rPr>
        <w:t>2.</w:t>
      </w:r>
      <w:r w:rsidRPr="00B61958">
        <w:rPr>
          <w:i w:val="0"/>
        </w:rPr>
        <w:tab/>
        <w:t xml:space="preserve">Искусство как интегрирующая форма культуры наряду с философией и религией. </w:t>
      </w:r>
    </w:p>
    <w:p w:rsidR="00A2201A" w:rsidRPr="00B61958" w:rsidRDefault="00A2201A" w:rsidP="00B61958">
      <w:pPr>
        <w:pStyle w:val="5"/>
        <w:rPr>
          <w:i w:val="0"/>
        </w:rPr>
      </w:pPr>
      <w:r w:rsidRPr="00B61958">
        <w:rPr>
          <w:i w:val="0"/>
        </w:rPr>
        <w:t>3.</w:t>
      </w:r>
      <w:r w:rsidRPr="00B61958">
        <w:rPr>
          <w:i w:val="0"/>
        </w:rPr>
        <w:tab/>
        <w:t xml:space="preserve">Понятие культуры: специфика философского рассмотрения. </w:t>
      </w:r>
    </w:p>
    <w:p w:rsidR="00A2201A" w:rsidRPr="00B61958" w:rsidRDefault="00A2201A" w:rsidP="00B61958">
      <w:pPr>
        <w:pStyle w:val="5"/>
        <w:rPr>
          <w:i w:val="0"/>
        </w:rPr>
      </w:pPr>
      <w:r w:rsidRPr="00B61958">
        <w:rPr>
          <w:i w:val="0"/>
        </w:rPr>
        <w:t>4.</w:t>
      </w:r>
      <w:r w:rsidRPr="00B61958">
        <w:rPr>
          <w:i w:val="0"/>
        </w:rPr>
        <w:tab/>
        <w:t xml:space="preserve">Понятие искусства как способа отражения и познания мира посредством художественного образа, цели, предмет, формы и виды искусства. </w:t>
      </w:r>
    </w:p>
    <w:p w:rsidR="00A2201A" w:rsidRPr="00DB4610" w:rsidRDefault="00A2201A" w:rsidP="00B61958">
      <w:pPr>
        <w:pStyle w:val="5"/>
        <w:rPr>
          <w:i w:val="0"/>
        </w:rPr>
      </w:pPr>
      <w:r w:rsidRPr="00B61958">
        <w:rPr>
          <w:i w:val="0"/>
        </w:rPr>
        <w:t>5.</w:t>
      </w:r>
      <w:r w:rsidRPr="00B61958">
        <w:rPr>
          <w:i w:val="0"/>
        </w:rPr>
        <w:tab/>
        <w:t>Искусство и творчество. Н.А. Бердяев о божественной природе творчества.</w:t>
      </w:r>
    </w:p>
    <w:p w:rsidR="00A2201A" w:rsidRDefault="00A2201A" w:rsidP="007E766B">
      <w:pPr>
        <w:spacing w:after="0" w:line="240" w:lineRule="auto"/>
        <w:ind w:firstLine="709"/>
        <w:jc w:val="both"/>
        <w:rPr>
          <w:rFonts w:ascii="Times New Roman" w:hAnsi="Times New Roman"/>
          <w:i/>
          <w:sz w:val="24"/>
          <w:szCs w:val="24"/>
          <w:lang w:eastAsia="ru-RU"/>
        </w:rPr>
      </w:pPr>
    </w:p>
    <w:p w:rsidR="00A2201A" w:rsidRDefault="00A2201A" w:rsidP="007E766B">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 xml:space="preserve">сущностные характеристики искусства и творчества и составить многомерный конспект (интеллектуально-мотивирующую карту), </w:t>
      </w:r>
      <w:r w:rsidRPr="00997CF0">
        <w:rPr>
          <w:rFonts w:ascii="Times New Roman" w:hAnsi="Times New Roman"/>
          <w:sz w:val="24"/>
          <w:szCs w:val="24"/>
        </w:rPr>
        <w:t>опираясь на памятку составления и образцы карт, которые даны в приложении к РП</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lang w:eastAsia="ru-RU"/>
        </w:rPr>
      </w:pPr>
      <w:r w:rsidRPr="00997CF0">
        <w:rPr>
          <w:rFonts w:ascii="Times New Roman" w:hAnsi="Times New Roman"/>
          <w:i/>
          <w:sz w:val="24"/>
          <w:szCs w:val="24"/>
          <w:lang w:eastAsia="ru-RU"/>
        </w:rPr>
        <w:t>Примерный план</w:t>
      </w:r>
    </w:p>
    <w:p w:rsidR="00A2201A" w:rsidRDefault="00A2201A" w:rsidP="007E766B">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комплексного историко-философскогоанализахарактеристик</w:t>
      </w:r>
    </w:p>
    <w:p w:rsidR="00A2201A" w:rsidRDefault="00A2201A" w:rsidP="007E766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культуры, </w:t>
      </w:r>
      <w:r w:rsidRPr="006569CB">
        <w:rPr>
          <w:rFonts w:ascii="Times New Roman" w:hAnsi="Times New Roman"/>
          <w:sz w:val="24"/>
          <w:szCs w:val="24"/>
          <w:lang w:eastAsia="ru-RU"/>
        </w:rPr>
        <w:t>искусства и творчества</w:t>
      </w:r>
      <w:r>
        <w:rPr>
          <w:rFonts w:ascii="Times New Roman" w:hAnsi="Times New Roman"/>
          <w:sz w:val="24"/>
          <w:szCs w:val="24"/>
          <w:lang w:eastAsia="ru-RU"/>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Сущностные характеристики </w:t>
      </w:r>
      <w:r w:rsidRPr="00514ACF">
        <w:rPr>
          <w:rFonts w:ascii="Times New Roman" w:hAnsi="Times New Roman"/>
          <w:sz w:val="24"/>
          <w:szCs w:val="24"/>
        </w:rPr>
        <w:t>культуры</w:t>
      </w:r>
      <w:r>
        <w:rPr>
          <w:rFonts w:ascii="Times New Roman" w:hAnsi="Times New Roman"/>
          <w:sz w:val="24"/>
          <w:szCs w:val="24"/>
        </w:rPr>
        <w:t>,искусства и творчества.</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2. Задачи, предмет, субъект, объект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3. Структурно-содержательный компонент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A2201A" w:rsidRDefault="00A2201A" w:rsidP="007E766B">
      <w:pPr>
        <w:spacing w:after="0" w:line="240" w:lineRule="auto"/>
        <w:ind w:firstLine="709"/>
        <w:jc w:val="both"/>
        <w:rPr>
          <w:rFonts w:ascii="Times New Roman" w:hAnsi="Times New Roman"/>
          <w:sz w:val="24"/>
          <w:szCs w:val="24"/>
        </w:rPr>
      </w:pPr>
      <w:r>
        <w:rPr>
          <w:rFonts w:ascii="Times New Roman" w:hAnsi="Times New Roman"/>
          <w:sz w:val="24"/>
          <w:szCs w:val="24"/>
        </w:rPr>
        <w:t>5. Роль</w:t>
      </w:r>
      <w:r w:rsidRPr="00514ACF">
        <w:rPr>
          <w:rFonts w:ascii="Times New Roman" w:hAnsi="Times New Roman"/>
          <w:sz w:val="24"/>
          <w:szCs w:val="24"/>
        </w:rPr>
        <w:t>культуры, искусства и творчества</w:t>
      </w:r>
      <w:r>
        <w:rPr>
          <w:rFonts w:ascii="Times New Roman" w:hAnsi="Times New Roman"/>
          <w:sz w:val="24"/>
          <w:szCs w:val="24"/>
        </w:rPr>
        <w:t xml:space="preserve"> в профессионально-нравственном становлении личности.</w:t>
      </w:r>
    </w:p>
    <w:p w:rsidR="00A2201A" w:rsidRDefault="00A2201A" w:rsidP="007E766B">
      <w:pPr>
        <w:spacing w:after="0" w:line="240" w:lineRule="auto"/>
        <w:ind w:firstLine="709"/>
        <w:jc w:val="both"/>
        <w:rPr>
          <w:rFonts w:ascii="Times New Roman" w:hAnsi="Times New Roman"/>
          <w:sz w:val="24"/>
          <w:szCs w:val="24"/>
        </w:rPr>
      </w:pPr>
    </w:p>
    <w:p w:rsidR="00A2201A" w:rsidRPr="005C2457" w:rsidRDefault="00A2201A" w:rsidP="005C2457">
      <w:pPr>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5C2457">
        <w:rPr>
          <w:rFonts w:ascii="Times New Roman" w:hAnsi="Times New Roman"/>
          <w:sz w:val="24"/>
          <w:szCs w:val="24"/>
        </w:rPr>
        <w:t>Искусство как интегрирующая форма культуры</w:t>
      </w:r>
      <w:r>
        <w:rPr>
          <w:rFonts w:ascii="Times New Roman" w:hAnsi="Times New Roman"/>
          <w:sz w:val="24"/>
          <w:szCs w:val="24"/>
        </w:rPr>
        <w:t>» и полученные результаты</w:t>
      </w:r>
      <w:r w:rsidRPr="005C2457">
        <w:rPr>
          <w:rFonts w:ascii="Times New Roman" w:hAnsi="Times New Roman"/>
          <w:sz w:val="24"/>
          <w:szCs w:val="24"/>
        </w:rPr>
        <w:t>.историко-философского анализа характеристик культуры, искусства и творчества</w:t>
      </w:r>
      <w:r>
        <w:rPr>
          <w:rFonts w:ascii="Times New Roman" w:hAnsi="Times New Roman"/>
          <w:sz w:val="24"/>
          <w:szCs w:val="24"/>
        </w:rPr>
        <w:t>.</w:t>
      </w:r>
    </w:p>
    <w:p w:rsidR="00A2201A" w:rsidRPr="00D40F85" w:rsidRDefault="00A2201A" w:rsidP="00BA108A">
      <w:pPr>
        <w:spacing w:after="0" w:line="240" w:lineRule="auto"/>
        <w:jc w:val="both"/>
        <w:rPr>
          <w:rFonts w:ascii="Times New Roman" w:hAnsi="Times New Roman"/>
          <w:sz w:val="24"/>
          <w:szCs w:val="24"/>
        </w:rPr>
      </w:pPr>
      <w:r w:rsidRPr="00D40F85">
        <w:rPr>
          <w:rFonts w:ascii="Times New Roman" w:hAnsi="Times New Roman"/>
          <w:b/>
          <w:sz w:val="24"/>
          <w:szCs w:val="24"/>
        </w:rPr>
        <w:t>Тема 3 Философия искусства Античности</w:t>
      </w:r>
    </w:p>
    <w:p w:rsidR="00A2201A" w:rsidRDefault="00A2201A"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A2201A" w:rsidRPr="00B61958" w:rsidRDefault="00A2201A" w:rsidP="00B61958">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w:t>
      </w:r>
      <w:r>
        <w:rPr>
          <w:rFonts w:ascii="Times New Roman" w:hAnsi="Times New Roman"/>
          <w:bCs/>
          <w:sz w:val="24"/>
          <w:szCs w:val="24"/>
        </w:rPr>
        <w:t xml:space="preserve">.     </w:t>
      </w:r>
      <w:r w:rsidRPr="00B61958">
        <w:rPr>
          <w:rFonts w:ascii="Times New Roman" w:hAnsi="Times New Roman"/>
          <w:bCs/>
          <w:sz w:val="24"/>
          <w:szCs w:val="24"/>
        </w:rPr>
        <w:t>Понятие красоты и прекрасного в древнегреческой культуре (Гераклит, Фалес, Демокрит, Сократ, Платон, Аристотель, Плотин и др.)</w:t>
      </w:r>
    </w:p>
    <w:p w:rsidR="00A2201A" w:rsidRPr="00B61958" w:rsidRDefault="00A2201A"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2.</w:t>
      </w:r>
      <w:r w:rsidRPr="00B61958">
        <w:rPr>
          <w:rFonts w:ascii="Times New Roman" w:hAnsi="Times New Roman"/>
          <w:bCs/>
          <w:sz w:val="24"/>
          <w:szCs w:val="24"/>
        </w:rPr>
        <w:tab/>
        <w:t xml:space="preserve"> Красота «в величине и порядке» Аристотеля. </w:t>
      </w:r>
    </w:p>
    <w:p w:rsidR="00A2201A" w:rsidRPr="00B61958" w:rsidRDefault="00A2201A"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3.</w:t>
      </w:r>
      <w:r w:rsidRPr="00B61958">
        <w:rPr>
          <w:rFonts w:ascii="Times New Roman" w:hAnsi="Times New Roman"/>
          <w:bCs/>
          <w:sz w:val="24"/>
          <w:szCs w:val="24"/>
        </w:rPr>
        <w:tab/>
        <w:t xml:space="preserve">Формулы красоты стоиков. </w:t>
      </w:r>
    </w:p>
    <w:p w:rsidR="00A2201A" w:rsidRPr="00B61958" w:rsidRDefault="00A2201A"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4.</w:t>
      </w:r>
      <w:r w:rsidRPr="00B61958">
        <w:rPr>
          <w:rFonts w:ascii="Times New Roman" w:hAnsi="Times New Roman"/>
          <w:bCs/>
          <w:sz w:val="24"/>
          <w:szCs w:val="24"/>
        </w:rPr>
        <w:tab/>
        <w:t xml:space="preserve">Уровни и степени красоты. </w:t>
      </w:r>
    </w:p>
    <w:p w:rsidR="00A2201A" w:rsidRDefault="00A2201A" w:rsidP="00B61958">
      <w:pPr>
        <w:keepNext/>
        <w:spacing w:after="0" w:line="240" w:lineRule="auto"/>
        <w:jc w:val="both"/>
        <w:outlineLvl w:val="4"/>
        <w:rPr>
          <w:rFonts w:ascii="Times New Roman" w:hAnsi="Times New Roman"/>
          <w:bCs/>
          <w:i/>
          <w:sz w:val="24"/>
          <w:szCs w:val="24"/>
        </w:rPr>
      </w:pPr>
      <w:r w:rsidRPr="00B61958">
        <w:rPr>
          <w:rFonts w:ascii="Times New Roman" w:hAnsi="Times New Roman"/>
          <w:bCs/>
          <w:sz w:val="24"/>
          <w:szCs w:val="24"/>
        </w:rPr>
        <w:t>5.</w:t>
      </w:r>
      <w:r w:rsidRPr="00B61958">
        <w:rPr>
          <w:rFonts w:ascii="Times New Roman" w:hAnsi="Times New Roman"/>
          <w:bCs/>
          <w:sz w:val="24"/>
          <w:szCs w:val="24"/>
        </w:rPr>
        <w:tab/>
        <w:t>Иерархичность красоты по Плотину.</w:t>
      </w:r>
    </w:p>
    <w:p w:rsidR="00A2201A" w:rsidRDefault="00A2201A" w:rsidP="00BA108A">
      <w:pPr>
        <w:keepNext/>
        <w:spacing w:after="0" w:line="240" w:lineRule="auto"/>
        <w:jc w:val="both"/>
        <w:outlineLvl w:val="4"/>
        <w:rPr>
          <w:rFonts w:ascii="Times New Roman" w:hAnsi="Times New Roman"/>
          <w:bCs/>
          <w:i/>
          <w:sz w:val="24"/>
          <w:szCs w:val="24"/>
        </w:rPr>
      </w:pPr>
    </w:p>
    <w:p w:rsidR="00A2201A" w:rsidRDefault="00A2201A"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r>
        <w:rPr>
          <w:rFonts w:ascii="Times New Roman" w:hAnsi="Times New Roman"/>
          <w:sz w:val="24"/>
          <w:szCs w:val="24"/>
        </w:rPr>
        <w:t>, Плотину</w:t>
      </w:r>
      <w:r w:rsidRPr="00A57DB1">
        <w:rPr>
          <w:rFonts w:ascii="Times New Roman" w:hAnsi="Times New Roman"/>
          <w:sz w:val="24"/>
          <w:szCs w:val="24"/>
        </w:rPr>
        <w:t>.</w:t>
      </w:r>
    </w:p>
    <w:p w:rsidR="00A2201A" w:rsidRPr="005D6FE4" w:rsidRDefault="00A2201A"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w:t>
            </w:r>
          </w:p>
        </w:tc>
        <w:tc>
          <w:tcPr>
            <w:tcW w:w="99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Фило-соф</w:t>
            </w:r>
          </w:p>
        </w:tc>
        <w:tc>
          <w:tcPr>
            <w:tcW w:w="2177"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Биографические </w:t>
            </w:r>
          </w:p>
          <w:p w:rsidR="00A2201A" w:rsidRPr="00CE1A74" w:rsidRDefault="00A2201A" w:rsidP="00CE1A74">
            <w:pPr>
              <w:pStyle w:val="Style15"/>
              <w:widowControl/>
              <w:autoSpaceDE/>
              <w:autoSpaceDN/>
              <w:adjustRightInd/>
              <w:rPr>
                <w:lang w:eastAsia="en-US"/>
              </w:rPr>
            </w:pPr>
            <w:r w:rsidRPr="00CE1A74">
              <w:rPr>
                <w:lang w:eastAsia="en-US"/>
              </w:rPr>
              <w:t>данные</w:t>
            </w:r>
          </w:p>
        </w:tc>
        <w:tc>
          <w:tcPr>
            <w:tcW w:w="1463"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Идеи в </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Онтологии</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искусства</w:t>
            </w:r>
          </w:p>
        </w:tc>
        <w:tc>
          <w:tcPr>
            <w:tcW w:w="170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социальной философии искусства</w:t>
            </w:r>
          </w:p>
        </w:tc>
        <w:tc>
          <w:tcPr>
            <w:tcW w:w="161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аксиологии искусства</w:t>
            </w:r>
          </w:p>
        </w:tc>
        <w:tc>
          <w:tcPr>
            <w:tcW w:w="115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этике и эстетике.</w:t>
            </w:r>
          </w:p>
        </w:tc>
      </w:tr>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p>
        </w:tc>
        <w:tc>
          <w:tcPr>
            <w:tcW w:w="992" w:type="dxa"/>
          </w:tcPr>
          <w:p w:rsidR="00A2201A" w:rsidRPr="00CE1A74" w:rsidRDefault="00A2201A" w:rsidP="00CE1A74">
            <w:pPr>
              <w:spacing w:after="0" w:line="240" w:lineRule="auto"/>
              <w:jc w:val="both"/>
              <w:rPr>
                <w:rFonts w:ascii="Times New Roman" w:hAnsi="Times New Roman"/>
                <w:sz w:val="24"/>
                <w:szCs w:val="24"/>
              </w:rPr>
            </w:pPr>
          </w:p>
        </w:tc>
        <w:tc>
          <w:tcPr>
            <w:tcW w:w="2177" w:type="dxa"/>
          </w:tcPr>
          <w:p w:rsidR="00A2201A" w:rsidRPr="00CE1A74" w:rsidRDefault="00A2201A" w:rsidP="00CE1A74">
            <w:pPr>
              <w:spacing w:after="0" w:line="240" w:lineRule="auto"/>
              <w:jc w:val="both"/>
              <w:rPr>
                <w:rFonts w:ascii="Times New Roman" w:hAnsi="Times New Roman"/>
                <w:sz w:val="24"/>
                <w:szCs w:val="24"/>
              </w:rPr>
            </w:pPr>
          </w:p>
        </w:tc>
        <w:tc>
          <w:tcPr>
            <w:tcW w:w="1463" w:type="dxa"/>
          </w:tcPr>
          <w:p w:rsidR="00A2201A" w:rsidRPr="00CE1A74" w:rsidRDefault="00A2201A" w:rsidP="00CE1A74">
            <w:pPr>
              <w:spacing w:after="0" w:line="240" w:lineRule="auto"/>
              <w:jc w:val="both"/>
              <w:rPr>
                <w:rFonts w:ascii="Times New Roman" w:hAnsi="Times New Roman"/>
                <w:sz w:val="24"/>
                <w:szCs w:val="24"/>
              </w:rPr>
            </w:pPr>
          </w:p>
        </w:tc>
        <w:tc>
          <w:tcPr>
            <w:tcW w:w="1704" w:type="dxa"/>
          </w:tcPr>
          <w:p w:rsidR="00A2201A" w:rsidRPr="00CE1A74" w:rsidRDefault="00A2201A" w:rsidP="00CE1A74">
            <w:pPr>
              <w:spacing w:after="0" w:line="240" w:lineRule="auto"/>
              <w:jc w:val="both"/>
              <w:rPr>
                <w:rFonts w:ascii="Times New Roman" w:hAnsi="Times New Roman"/>
                <w:sz w:val="24"/>
                <w:szCs w:val="24"/>
              </w:rPr>
            </w:pPr>
          </w:p>
        </w:tc>
        <w:tc>
          <w:tcPr>
            <w:tcW w:w="1612" w:type="dxa"/>
          </w:tcPr>
          <w:p w:rsidR="00A2201A" w:rsidRPr="00CE1A74" w:rsidRDefault="00A2201A" w:rsidP="00CE1A74">
            <w:pPr>
              <w:spacing w:after="0" w:line="240" w:lineRule="auto"/>
              <w:jc w:val="both"/>
              <w:rPr>
                <w:rFonts w:ascii="Times New Roman" w:hAnsi="Times New Roman"/>
                <w:sz w:val="24"/>
                <w:szCs w:val="24"/>
              </w:rPr>
            </w:pPr>
          </w:p>
        </w:tc>
        <w:tc>
          <w:tcPr>
            <w:tcW w:w="1154" w:type="dxa"/>
          </w:tcPr>
          <w:p w:rsidR="00A2201A" w:rsidRPr="00CE1A74" w:rsidRDefault="00A2201A" w:rsidP="00CE1A74">
            <w:pPr>
              <w:spacing w:after="0" w:line="240" w:lineRule="auto"/>
              <w:jc w:val="both"/>
              <w:rPr>
                <w:rFonts w:ascii="Times New Roman" w:hAnsi="Times New Roman"/>
                <w:sz w:val="24"/>
                <w:szCs w:val="24"/>
              </w:rPr>
            </w:pPr>
          </w:p>
        </w:tc>
      </w:tr>
    </w:tbl>
    <w:p w:rsidR="00A2201A" w:rsidRDefault="00A2201A" w:rsidP="00CD71C0">
      <w:pPr>
        <w:spacing w:after="0" w:line="240" w:lineRule="auto"/>
        <w:rPr>
          <w:rFonts w:ascii="Times New Roman" w:hAnsi="Times New Roman"/>
          <w:b/>
          <w:bCs/>
          <w:sz w:val="24"/>
          <w:szCs w:val="24"/>
          <w:lang w:eastAsia="ru-RU"/>
        </w:rPr>
      </w:pPr>
    </w:p>
    <w:p w:rsidR="00A2201A" w:rsidRPr="00A57DB1" w:rsidRDefault="00A2201A"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2: </w:t>
      </w:r>
      <w:r w:rsidRPr="00A57DB1">
        <w:rPr>
          <w:rFonts w:ascii="Times New Roman" w:hAnsi="Times New Roman"/>
          <w:color w:val="000000"/>
          <w:sz w:val="24"/>
          <w:szCs w:val="24"/>
        </w:rPr>
        <w:t>Напишите эссе на одну из предложенных тем.</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A2201A" w:rsidRPr="00A57DB1" w:rsidRDefault="00A2201A" w:rsidP="0091795C">
      <w:pPr>
        <w:numPr>
          <w:ilvl w:val="0"/>
          <w:numId w:val="15"/>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A2201A" w:rsidRPr="00A57DB1" w:rsidRDefault="00A2201A" w:rsidP="0091795C">
      <w:pPr>
        <w:keepNext/>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A2201A" w:rsidRPr="00A57DB1" w:rsidRDefault="00A2201A" w:rsidP="00BA108A">
      <w:pPr>
        <w:keepNext/>
        <w:spacing w:after="0" w:line="240" w:lineRule="auto"/>
        <w:jc w:val="both"/>
        <w:outlineLvl w:val="4"/>
        <w:rPr>
          <w:rFonts w:ascii="Times New Roman" w:hAnsi="Times New Roman"/>
          <w:bCs/>
          <w:i/>
          <w:sz w:val="24"/>
          <w:szCs w:val="24"/>
        </w:rPr>
      </w:pPr>
    </w:p>
    <w:p w:rsidR="00A2201A" w:rsidRPr="00A43363" w:rsidRDefault="00A2201A" w:rsidP="005B2454">
      <w:pPr>
        <w:keepNext/>
        <w:spacing w:after="0" w:line="240" w:lineRule="auto"/>
        <w:jc w:val="both"/>
        <w:outlineLvl w:val="3"/>
        <w:rPr>
          <w:rFonts w:ascii="Times New Roman" w:hAnsi="Times New Roman"/>
          <w:b/>
          <w:sz w:val="24"/>
          <w:szCs w:val="24"/>
        </w:rPr>
      </w:pPr>
      <w:r w:rsidRPr="00DB4610">
        <w:rPr>
          <w:rFonts w:ascii="Times New Roman" w:hAnsi="Times New Roman"/>
          <w:b/>
          <w:bCs/>
          <w:sz w:val="24"/>
          <w:szCs w:val="24"/>
        </w:rPr>
        <w:t>Тема 4</w:t>
      </w:r>
      <w:r w:rsidRPr="00B61958">
        <w:rPr>
          <w:rFonts w:ascii="Times New Roman" w:hAnsi="Times New Roman"/>
          <w:b/>
          <w:bCs/>
          <w:sz w:val="24"/>
          <w:szCs w:val="24"/>
        </w:rPr>
        <w:t>Философия скульптуры Античности</w:t>
      </w:r>
      <w:r w:rsidRPr="00BA617F">
        <w:rPr>
          <w:rFonts w:ascii="Times New Roman" w:hAnsi="Times New Roman"/>
          <w:b/>
          <w:sz w:val="24"/>
          <w:szCs w:val="24"/>
        </w:rPr>
        <w:t>(проводится в форме практической подготовки)</w:t>
      </w:r>
    </w:p>
    <w:p w:rsidR="00A2201A" w:rsidRPr="00DB4610" w:rsidRDefault="00A2201A" w:rsidP="00BA108A">
      <w:pPr>
        <w:keepNext/>
        <w:spacing w:after="0" w:line="240" w:lineRule="auto"/>
        <w:jc w:val="both"/>
        <w:outlineLvl w:val="4"/>
        <w:rPr>
          <w:rFonts w:ascii="Times New Roman" w:hAnsi="Times New Roman"/>
          <w:b/>
          <w:bCs/>
          <w:sz w:val="24"/>
          <w:szCs w:val="24"/>
        </w:rPr>
      </w:pPr>
      <w:r w:rsidRPr="00B61958">
        <w:rPr>
          <w:rFonts w:ascii="Times New Roman" w:hAnsi="Times New Roman"/>
          <w:b/>
          <w:bCs/>
          <w:sz w:val="24"/>
          <w:szCs w:val="24"/>
        </w:rPr>
        <w:t>.</w:t>
      </w:r>
    </w:p>
    <w:p w:rsidR="00A2201A" w:rsidRDefault="00A2201A" w:rsidP="00DB4610">
      <w:pPr>
        <w:pStyle w:val="5"/>
      </w:pPr>
      <w:r w:rsidRPr="00DB4610">
        <w:t>Вопросы к занятию</w:t>
      </w:r>
    </w:p>
    <w:p w:rsidR="00A2201A" w:rsidRPr="00B61958" w:rsidRDefault="00A2201A" w:rsidP="0091795C">
      <w:pPr>
        <w:pStyle w:val="5"/>
        <w:numPr>
          <w:ilvl w:val="0"/>
          <w:numId w:val="36"/>
        </w:numPr>
        <w:rPr>
          <w:i w:val="0"/>
        </w:rPr>
      </w:pPr>
      <w:r w:rsidRPr="00B61958">
        <w:rPr>
          <w:i w:val="0"/>
        </w:rPr>
        <w:t xml:space="preserve">Философия скульптуры Античности. </w:t>
      </w:r>
    </w:p>
    <w:p w:rsidR="00A2201A" w:rsidRPr="00B61958" w:rsidRDefault="00A2201A" w:rsidP="0091795C">
      <w:pPr>
        <w:pStyle w:val="5"/>
        <w:numPr>
          <w:ilvl w:val="0"/>
          <w:numId w:val="36"/>
        </w:numPr>
        <w:rPr>
          <w:i w:val="0"/>
        </w:rPr>
      </w:pPr>
      <w:r w:rsidRPr="00B61958">
        <w:rPr>
          <w:i w:val="0"/>
        </w:rPr>
        <w:t>Скульптура и философия в генезисе античного смыслообразования.</w:t>
      </w:r>
    </w:p>
    <w:p w:rsidR="00A2201A" w:rsidRPr="00B61958" w:rsidRDefault="00A2201A" w:rsidP="0091795C">
      <w:pPr>
        <w:pStyle w:val="5"/>
        <w:numPr>
          <w:ilvl w:val="0"/>
          <w:numId w:val="36"/>
        </w:numPr>
        <w:rPr>
          <w:i w:val="0"/>
        </w:rPr>
      </w:pPr>
      <w:r w:rsidRPr="00B61958">
        <w:rPr>
          <w:i w:val="0"/>
        </w:rPr>
        <w:t>Гармония и красота в античной скульптуре.</w:t>
      </w:r>
    </w:p>
    <w:p w:rsidR="00A2201A" w:rsidRPr="00B61958" w:rsidRDefault="00A2201A" w:rsidP="0091795C">
      <w:pPr>
        <w:pStyle w:val="5"/>
        <w:numPr>
          <w:ilvl w:val="0"/>
          <w:numId w:val="36"/>
        </w:numPr>
        <w:rPr>
          <w:i w:val="0"/>
        </w:rPr>
      </w:pPr>
      <w:r w:rsidRPr="00B61958">
        <w:rPr>
          <w:i w:val="0"/>
        </w:rPr>
        <w:t>Возможности и пределы скульптуры в обобщении опыта человеческогообщения.</w:t>
      </w:r>
    </w:p>
    <w:p w:rsidR="00A2201A" w:rsidRDefault="00A2201A" w:rsidP="009D7BEC">
      <w:pPr>
        <w:spacing w:after="0" w:line="240" w:lineRule="auto"/>
        <w:ind w:firstLine="709"/>
        <w:jc w:val="both"/>
        <w:rPr>
          <w:rFonts w:ascii="Times New Roman" w:hAnsi="Times New Roman"/>
          <w:bCs/>
          <w:i/>
          <w:sz w:val="24"/>
          <w:szCs w:val="24"/>
          <w:lang w:eastAsia="ru-RU"/>
        </w:rPr>
      </w:pPr>
    </w:p>
    <w:p w:rsidR="00A2201A" w:rsidRDefault="00A2201A" w:rsidP="009D7BEC">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 xml:space="preserve">сущностно-философские характеристики </w:t>
      </w:r>
      <w:r w:rsidRPr="009D7BEC">
        <w:rPr>
          <w:rFonts w:ascii="Times New Roman" w:hAnsi="Times New Roman"/>
          <w:sz w:val="24"/>
          <w:szCs w:val="24"/>
        </w:rPr>
        <w:t xml:space="preserve">скульптуры </w:t>
      </w:r>
      <w:r>
        <w:rPr>
          <w:rFonts w:ascii="Times New Roman" w:hAnsi="Times New Roman"/>
          <w:sz w:val="24"/>
          <w:szCs w:val="24"/>
        </w:rPr>
        <w:t>и составить многомерный конспект (интеллектуально-мотивирующую карту).</w:t>
      </w:r>
    </w:p>
    <w:p w:rsidR="00A2201A" w:rsidRDefault="00A2201A" w:rsidP="009D7BEC">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Примерный план комплексного историко-философскогоанализахарактеристик</w:t>
      </w:r>
      <w:r w:rsidRPr="009D7BEC">
        <w:rPr>
          <w:rFonts w:ascii="Times New Roman" w:hAnsi="Times New Roman"/>
          <w:sz w:val="24"/>
          <w:szCs w:val="24"/>
          <w:lang w:eastAsia="ru-RU"/>
        </w:rPr>
        <w:t xml:space="preserve">скульптуры </w:t>
      </w:r>
      <w:r>
        <w:rPr>
          <w:rFonts w:ascii="Times New Roman" w:hAnsi="Times New Roman"/>
          <w:sz w:val="24"/>
          <w:szCs w:val="24"/>
          <w:lang w:eastAsia="ru-RU"/>
        </w:rPr>
        <w:t>Античности.</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1. Сущностные характеристики ф</w:t>
      </w:r>
      <w:r w:rsidRPr="00A959E9">
        <w:rPr>
          <w:rFonts w:ascii="Times New Roman" w:hAnsi="Times New Roman"/>
          <w:sz w:val="24"/>
          <w:szCs w:val="24"/>
        </w:rPr>
        <w:t>илософи</w:t>
      </w:r>
      <w:r>
        <w:rPr>
          <w:rFonts w:ascii="Times New Roman" w:hAnsi="Times New Roman"/>
          <w:sz w:val="24"/>
          <w:szCs w:val="24"/>
        </w:rPr>
        <w:t>и</w:t>
      </w:r>
      <w:r w:rsidRPr="009D7BEC">
        <w:rPr>
          <w:rFonts w:ascii="Times New Roman" w:hAnsi="Times New Roman"/>
          <w:sz w:val="24"/>
          <w:szCs w:val="24"/>
        </w:rPr>
        <w:t>скульптуры</w:t>
      </w:r>
      <w:r>
        <w:rPr>
          <w:rFonts w:ascii="Times New Roman" w:hAnsi="Times New Roman"/>
          <w:sz w:val="24"/>
          <w:szCs w:val="24"/>
        </w:rPr>
        <w:t>.</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2. Задачи, предмет, субъект, объект</w:t>
      </w:r>
      <w:r w:rsidRPr="009D7BEC">
        <w:rPr>
          <w:rFonts w:ascii="Times New Roman" w:hAnsi="Times New Roman"/>
          <w:sz w:val="24"/>
          <w:szCs w:val="24"/>
        </w:rPr>
        <w:t>скульптуры</w:t>
      </w:r>
      <w:r w:rsidRPr="00A959E9">
        <w:rPr>
          <w:rFonts w:ascii="Times New Roman" w:hAnsi="Times New Roman"/>
          <w:sz w:val="24"/>
          <w:szCs w:val="24"/>
        </w:rPr>
        <w:t>древней Греции</w:t>
      </w:r>
      <w:r>
        <w:t>.</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3. Структурно-содержательный компонент</w:t>
      </w:r>
      <w:r w:rsidRPr="009D7BEC">
        <w:rPr>
          <w:rFonts w:ascii="Times New Roman" w:hAnsi="Times New Roman"/>
          <w:sz w:val="24"/>
          <w:szCs w:val="24"/>
        </w:rPr>
        <w:t>скульптуры</w:t>
      </w:r>
      <w:r w:rsidRPr="00A959E9">
        <w:rPr>
          <w:rFonts w:ascii="Times New Roman" w:hAnsi="Times New Roman"/>
          <w:sz w:val="24"/>
          <w:szCs w:val="24"/>
        </w:rPr>
        <w:t>Античности</w:t>
      </w:r>
      <w:r>
        <w:rPr>
          <w:rFonts w:ascii="Times New Roman" w:hAnsi="Times New Roman"/>
          <w:sz w:val="24"/>
          <w:szCs w:val="24"/>
        </w:rPr>
        <w:t>.</w:t>
      </w:r>
    </w:p>
    <w:p w:rsidR="00A2201A" w:rsidRDefault="00A2201A" w:rsidP="009D7BEC">
      <w:pPr>
        <w:pStyle w:val="afd"/>
        <w:spacing w:after="0" w:line="240" w:lineRule="auto"/>
      </w:pPr>
      <w:r>
        <w:t xml:space="preserve">4. Типы и виды </w:t>
      </w:r>
      <w:r w:rsidRPr="009D7BEC">
        <w:t xml:space="preserve">скульптуры </w:t>
      </w:r>
      <w:r w:rsidRPr="00A959E9">
        <w:t>Античности</w:t>
      </w:r>
      <w:r>
        <w:t>.</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A959E9">
        <w:rPr>
          <w:rFonts w:ascii="Times New Roman" w:hAnsi="Times New Roman"/>
          <w:sz w:val="24"/>
          <w:szCs w:val="24"/>
        </w:rPr>
        <w:t xml:space="preserve">Особенности античной </w:t>
      </w:r>
      <w:r w:rsidRPr="009D7BEC">
        <w:rPr>
          <w:rFonts w:ascii="Times New Roman" w:hAnsi="Times New Roman"/>
          <w:sz w:val="24"/>
          <w:szCs w:val="24"/>
        </w:rPr>
        <w:t xml:space="preserve">скульптуры </w:t>
      </w:r>
      <w:r w:rsidRPr="00A959E9">
        <w:rPr>
          <w:rFonts w:ascii="Times New Roman" w:hAnsi="Times New Roman"/>
          <w:sz w:val="24"/>
          <w:szCs w:val="24"/>
        </w:rPr>
        <w:t>и ее место в античной культуре.</w:t>
      </w:r>
    </w:p>
    <w:p w:rsidR="00A2201A" w:rsidRDefault="00A2201A" w:rsidP="009D7BEC">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A959E9">
        <w:rPr>
          <w:rFonts w:ascii="Times New Roman" w:hAnsi="Times New Roman"/>
          <w:sz w:val="24"/>
          <w:szCs w:val="24"/>
        </w:rPr>
        <w:t xml:space="preserve">Воплощение идеалов гармоничной личности в </w:t>
      </w:r>
      <w:r w:rsidRPr="009D7BEC">
        <w:rPr>
          <w:rFonts w:ascii="Times New Roman" w:hAnsi="Times New Roman"/>
          <w:sz w:val="24"/>
          <w:szCs w:val="24"/>
        </w:rPr>
        <w:t>скульптур</w:t>
      </w:r>
      <w:r>
        <w:rPr>
          <w:rFonts w:ascii="Times New Roman" w:hAnsi="Times New Roman"/>
          <w:sz w:val="24"/>
          <w:szCs w:val="24"/>
        </w:rPr>
        <w:t>е.</w:t>
      </w:r>
    </w:p>
    <w:p w:rsidR="00A2201A" w:rsidRDefault="00A2201A" w:rsidP="009D7BEC">
      <w:pPr>
        <w:spacing w:after="0" w:line="240" w:lineRule="auto"/>
        <w:ind w:firstLine="709"/>
        <w:jc w:val="both"/>
        <w:rPr>
          <w:rFonts w:ascii="Times New Roman" w:hAnsi="Times New Roman"/>
          <w:sz w:val="24"/>
          <w:szCs w:val="24"/>
        </w:rPr>
      </w:pPr>
    </w:p>
    <w:p w:rsidR="00A2201A" w:rsidRPr="005C2457" w:rsidRDefault="00A2201A" w:rsidP="009D7BEC">
      <w:pPr>
        <w:jc w:val="both"/>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A959E9">
        <w:rPr>
          <w:rFonts w:ascii="Times New Roman" w:hAnsi="Times New Roman"/>
          <w:sz w:val="24"/>
          <w:szCs w:val="24"/>
        </w:rPr>
        <w:t xml:space="preserve">Философия </w:t>
      </w:r>
      <w:r w:rsidRPr="009D7BEC">
        <w:rPr>
          <w:rFonts w:ascii="Times New Roman" w:hAnsi="Times New Roman"/>
          <w:sz w:val="24"/>
          <w:szCs w:val="24"/>
        </w:rPr>
        <w:t>скульптуры</w:t>
      </w:r>
      <w:r w:rsidRPr="00A959E9">
        <w:rPr>
          <w:rFonts w:ascii="Times New Roman" w:hAnsi="Times New Roman"/>
          <w:sz w:val="24"/>
          <w:szCs w:val="24"/>
        </w:rPr>
        <w:t xml:space="preserve">. </w:t>
      </w:r>
      <w:r>
        <w:rPr>
          <w:rFonts w:ascii="Times New Roman" w:hAnsi="Times New Roman"/>
          <w:sz w:val="24"/>
          <w:szCs w:val="24"/>
        </w:rPr>
        <w:t>С</w:t>
      </w:r>
      <w:r w:rsidRPr="009D7BEC">
        <w:rPr>
          <w:rFonts w:ascii="Times New Roman" w:hAnsi="Times New Roman"/>
          <w:sz w:val="24"/>
          <w:szCs w:val="24"/>
        </w:rPr>
        <w:t>кульптур</w:t>
      </w:r>
      <w:r>
        <w:rPr>
          <w:rFonts w:ascii="Times New Roman" w:hAnsi="Times New Roman"/>
          <w:sz w:val="24"/>
          <w:szCs w:val="24"/>
        </w:rPr>
        <w:t>а</w:t>
      </w:r>
      <w:r w:rsidRPr="00A959E9">
        <w:rPr>
          <w:rFonts w:ascii="Times New Roman" w:hAnsi="Times New Roman"/>
          <w:sz w:val="24"/>
          <w:szCs w:val="24"/>
        </w:rPr>
        <w:t>и философия в генезисе античного смыслообразования</w:t>
      </w:r>
      <w:r>
        <w:rPr>
          <w:rFonts w:ascii="Times New Roman" w:hAnsi="Times New Roman"/>
          <w:sz w:val="24"/>
          <w:szCs w:val="24"/>
        </w:rPr>
        <w:t>»и полученные результаты</w:t>
      </w:r>
      <w:r w:rsidRPr="005C2457">
        <w:rPr>
          <w:rFonts w:ascii="Times New Roman" w:hAnsi="Times New Roman"/>
          <w:sz w:val="24"/>
          <w:szCs w:val="24"/>
        </w:rPr>
        <w:t>историко-философского анализа характеристик</w:t>
      </w:r>
      <w:r w:rsidRPr="009D7BEC">
        <w:rPr>
          <w:rFonts w:ascii="Times New Roman" w:hAnsi="Times New Roman"/>
          <w:sz w:val="24"/>
          <w:szCs w:val="24"/>
        </w:rPr>
        <w:t>скульптуры</w:t>
      </w:r>
      <w:r w:rsidRPr="00A959E9">
        <w:rPr>
          <w:rFonts w:ascii="Times New Roman" w:hAnsi="Times New Roman"/>
          <w:sz w:val="24"/>
          <w:szCs w:val="24"/>
        </w:rPr>
        <w:t>Античности</w:t>
      </w:r>
      <w:r>
        <w:rPr>
          <w:rFonts w:ascii="Times New Roman" w:hAnsi="Times New Roman"/>
          <w:sz w:val="24"/>
          <w:szCs w:val="24"/>
        </w:rPr>
        <w:t xml:space="preserve"> в форме презентации.</w:t>
      </w:r>
    </w:p>
    <w:p w:rsidR="00A2201A" w:rsidRPr="00A43363" w:rsidRDefault="00A2201A" w:rsidP="00BA108A">
      <w:pPr>
        <w:keepNext/>
        <w:spacing w:after="0" w:line="240" w:lineRule="auto"/>
        <w:jc w:val="both"/>
        <w:outlineLvl w:val="3"/>
        <w:rPr>
          <w:rFonts w:ascii="Times New Roman" w:hAnsi="Times New Roman"/>
          <w:b/>
          <w:sz w:val="24"/>
          <w:szCs w:val="24"/>
        </w:rPr>
      </w:pPr>
      <w:r w:rsidRPr="00A43363">
        <w:rPr>
          <w:rFonts w:ascii="Times New Roman" w:hAnsi="Times New Roman"/>
          <w:b/>
          <w:sz w:val="24"/>
          <w:szCs w:val="24"/>
        </w:rPr>
        <w:t>Тема 5 Философия живописи. Живопись и философия в генез</w:t>
      </w:r>
      <w:r>
        <w:rPr>
          <w:rFonts w:ascii="Times New Roman" w:hAnsi="Times New Roman"/>
          <w:b/>
          <w:sz w:val="24"/>
          <w:szCs w:val="24"/>
        </w:rPr>
        <w:t xml:space="preserve">исе античного смыслообразования </w:t>
      </w:r>
    </w:p>
    <w:p w:rsidR="00A2201A" w:rsidRDefault="00A2201A" w:rsidP="00DB4610">
      <w:pPr>
        <w:spacing w:after="0" w:line="240" w:lineRule="auto"/>
        <w:jc w:val="both"/>
        <w:rPr>
          <w:rFonts w:ascii="Times New Roman" w:hAnsi="Times New Roman"/>
          <w:bCs/>
          <w:i/>
          <w:sz w:val="24"/>
          <w:szCs w:val="24"/>
        </w:rPr>
      </w:pPr>
    </w:p>
    <w:p w:rsidR="00A2201A" w:rsidRPr="00DB4610" w:rsidRDefault="00A2201A"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A2201A" w:rsidRDefault="00A2201A" w:rsidP="0091795C">
      <w:pPr>
        <w:pStyle w:val="a9"/>
        <w:numPr>
          <w:ilvl w:val="0"/>
          <w:numId w:val="37"/>
        </w:numPr>
        <w:jc w:val="both"/>
        <w:rPr>
          <w:i/>
        </w:rPr>
      </w:pPr>
      <w:r w:rsidRPr="00A43363">
        <w:rPr>
          <w:i/>
        </w:rPr>
        <w:t>Философия живописи.</w:t>
      </w:r>
    </w:p>
    <w:p w:rsidR="00A2201A" w:rsidRDefault="00A2201A" w:rsidP="0091795C">
      <w:pPr>
        <w:pStyle w:val="a9"/>
        <w:numPr>
          <w:ilvl w:val="0"/>
          <w:numId w:val="37"/>
        </w:numPr>
        <w:jc w:val="both"/>
        <w:rPr>
          <w:i/>
        </w:rPr>
      </w:pPr>
      <w:r w:rsidRPr="00A43363">
        <w:rPr>
          <w:i/>
        </w:rPr>
        <w:t xml:space="preserve"> Живопись и философия в генезисе античного смыслообразования.</w:t>
      </w:r>
    </w:p>
    <w:p w:rsidR="00A2201A" w:rsidRPr="00A43363" w:rsidRDefault="00A2201A" w:rsidP="00A43363">
      <w:pPr>
        <w:pStyle w:val="a9"/>
        <w:ind w:left="0"/>
        <w:jc w:val="both"/>
      </w:pPr>
      <w:r w:rsidRPr="00A43363">
        <w:t>3.Особенности античной живописи и ее место в античной культуре.</w:t>
      </w:r>
    </w:p>
    <w:p w:rsidR="00A2201A" w:rsidRPr="00A43363" w:rsidRDefault="00A2201A" w:rsidP="00A43363">
      <w:pPr>
        <w:pStyle w:val="a9"/>
        <w:ind w:left="0"/>
        <w:jc w:val="both"/>
        <w:rPr>
          <w:i/>
        </w:rPr>
      </w:pPr>
      <w:r w:rsidRPr="00A43363">
        <w:t>4.Воплощение идеалов гармоничной личности в живописи</w:t>
      </w:r>
      <w:r w:rsidRPr="00A43363">
        <w:rPr>
          <w:i/>
        </w:rPr>
        <w:t>.</w:t>
      </w:r>
    </w:p>
    <w:p w:rsidR="00A2201A" w:rsidRDefault="00A2201A" w:rsidP="00535835">
      <w:pPr>
        <w:spacing w:after="0" w:line="240" w:lineRule="auto"/>
        <w:ind w:firstLine="709"/>
        <w:jc w:val="both"/>
        <w:rPr>
          <w:rFonts w:ascii="Times New Roman" w:hAnsi="Times New Roman"/>
          <w:bCs/>
          <w:i/>
          <w:sz w:val="24"/>
          <w:szCs w:val="24"/>
          <w:lang w:eastAsia="ru-RU"/>
        </w:rPr>
      </w:pPr>
    </w:p>
    <w:p w:rsidR="00A2201A" w:rsidRDefault="00A2201A" w:rsidP="00535835">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сущностно-философские характеристики живописии составить многомерный конспект (интеллектуально-мотивирующую карту).</w:t>
      </w:r>
    </w:p>
    <w:p w:rsidR="00A2201A" w:rsidRDefault="00A2201A" w:rsidP="00535835">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Примерный план комплексного историко-философскогоанализахарактеристик</w:t>
      </w:r>
      <w:r>
        <w:rPr>
          <w:rFonts w:ascii="Times New Roman" w:hAnsi="Times New Roman"/>
          <w:sz w:val="24"/>
          <w:szCs w:val="24"/>
          <w:lang w:eastAsia="ru-RU"/>
        </w:rPr>
        <w:t xml:space="preserve"> живописи Античности.</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1. Сущностные характеристики ф</w:t>
      </w:r>
      <w:r w:rsidRPr="00A959E9">
        <w:rPr>
          <w:rFonts w:ascii="Times New Roman" w:hAnsi="Times New Roman"/>
          <w:sz w:val="24"/>
          <w:szCs w:val="24"/>
        </w:rPr>
        <w:t>илософи</w:t>
      </w:r>
      <w:r>
        <w:rPr>
          <w:rFonts w:ascii="Times New Roman" w:hAnsi="Times New Roman"/>
          <w:sz w:val="24"/>
          <w:szCs w:val="24"/>
        </w:rPr>
        <w:t>иживописи.</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2. Задачи, предмет, субъект, объект</w:t>
      </w:r>
      <w:r w:rsidRPr="00A959E9">
        <w:rPr>
          <w:rFonts w:ascii="Times New Roman" w:hAnsi="Times New Roman"/>
          <w:sz w:val="24"/>
          <w:szCs w:val="24"/>
        </w:rPr>
        <w:t>живописидревней Греции</w:t>
      </w:r>
      <w:r>
        <w:t>.</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3. Структурно-содержательный компонент</w:t>
      </w:r>
      <w:r w:rsidRPr="00A959E9">
        <w:rPr>
          <w:rFonts w:ascii="Times New Roman" w:hAnsi="Times New Roman"/>
          <w:sz w:val="24"/>
          <w:szCs w:val="24"/>
        </w:rPr>
        <w:t>живописиАнтичности</w:t>
      </w:r>
      <w:r>
        <w:rPr>
          <w:rFonts w:ascii="Times New Roman" w:hAnsi="Times New Roman"/>
          <w:sz w:val="24"/>
          <w:szCs w:val="24"/>
        </w:rPr>
        <w:t>.</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A959E9">
        <w:rPr>
          <w:rFonts w:ascii="Times New Roman" w:hAnsi="Times New Roman"/>
          <w:sz w:val="24"/>
          <w:szCs w:val="24"/>
        </w:rPr>
        <w:t>живописи Античности</w:t>
      </w:r>
      <w:r>
        <w:rPr>
          <w:rFonts w:ascii="Times New Roman" w:hAnsi="Times New Roman"/>
          <w:sz w:val="24"/>
          <w:szCs w:val="24"/>
        </w:rPr>
        <w:t>.</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A959E9">
        <w:rPr>
          <w:rFonts w:ascii="Times New Roman" w:hAnsi="Times New Roman"/>
          <w:sz w:val="24"/>
          <w:szCs w:val="24"/>
        </w:rPr>
        <w:t>Особенности античной живописи и ее место в античной культуре.</w:t>
      </w:r>
    </w:p>
    <w:p w:rsidR="00A2201A" w:rsidRDefault="00A2201A" w:rsidP="00535835">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A959E9">
        <w:rPr>
          <w:rFonts w:ascii="Times New Roman" w:hAnsi="Times New Roman"/>
          <w:sz w:val="24"/>
          <w:szCs w:val="24"/>
        </w:rPr>
        <w:t>Воплощение идеалов гармоничной личности в живописи.</w:t>
      </w:r>
    </w:p>
    <w:p w:rsidR="00A2201A" w:rsidRDefault="00A2201A" w:rsidP="00535835">
      <w:pPr>
        <w:spacing w:after="0" w:line="240" w:lineRule="auto"/>
        <w:ind w:firstLine="709"/>
        <w:jc w:val="both"/>
        <w:rPr>
          <w:rFonts w:ascii="Times New Roman" w:hAnsi="Times New Roman"/>
          <w:sz w:val="24"/>
          <w:szCs w:val="24"/>
        </w:rPr>
      </w:pPr>
    </w:p>
    <w:p w:rsidR="00A2201A" w:rsidRDefault="00A2201A" w:rsidP="005B2454">
      <w:pPr>
        <w:jc w:val="both"/>
        <w:rPr>
          <w:rFonts w:ascii="Times New Roman" w:hAnsi="Times New Roman"/>
          <w:sz w:val="24"/>
          <w:szCs w:val="24"/>
        </w:rPr>
      </w:pPr>
      <w:r>
        <w:rPr>
          <w:rFonts w:ascii="Times New Roman" w:hAnsi="Times New Roman"/>
          <w:sz w:val="24"/>
          <w:szCs w:val="24"/>
        </w:rPr>
        <w:tab/>
      </w:r>
      <w:r>
        <w:rPr>
          <w:rFonts w:ascii="Times New Roman" w:hAnsi="Times New Roman"/>
          <w:i/>
          <w:sz w:val="24"/>
          <w:szCs w:val="24"/>
          <w:lang w:eastAsia="ru-RU"/>
        </w:rPr>
        <w:t xml:space="preserve">Практическое задание 1: </w:t>
      </w:r>
      <w:r w:rsidRPr="008F616D">
        <w:rPr>
          <w:rFonts w:ascii="Times New Roman" w:hAnsi="Times New Roman"/>
          <w:sz w:val="24"/>
          <w:szCs w:val="24"/>
        </w:rPr>
        <w:t>Составьте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 РП.</w:t>
      </w:r>
      <w:r>
        <w:rPr>
          <w:rFonts w:ascii="Times New Roman" w:hAnsi="Times New Roman"/>
          <w:sz w:val="24"/>
          <w:szCs w:val="24"/>
          <w:lang w:eastAsia="ru-RU"/>
        </w:rPr>
        <w:t>Подготовьтеськ</w:t>
      </w:r>
      <w:r w:rsidRPr="005B2454">
        <w:rPr>
          <w:rFonts w:ascii="Times New Roman" w:hAnsi="Times New Roman"/>
          <w:sz w:val="24"/>
          <w:szCs w:val="24"/>
          <w:lang w:eastAsia="ru-RU"/>
        </w:rPr>
        <w:t xml:space="preserve"> защит</w:t>
      </w:r>
      <w:r>
        <w:rPr>
          <w:rFonts w:ascii="Times New Roman" w:hAnsi="Times New Roman"/>
          <w:sz w:val="24"/>
          <w:szCs w:val="24"/>
          <w:lang w:eastAsia="ru-RU"/>
        </w:rPr>
        <w:t>е</w:t>
      </w:r>
      <w:r w:rsidRPr="005B2454">
        <w:rPr>
          <w:rFonts w:ascii="Times New Roman" w:hAnsi="Times New Roman"/>
          <w:sz w:val="24"/>
          <w:szCs w:val="24"/>
          <w:lang w:eastAsia="ru-RU"/>
        </w:rPr>
        <w:t xml:space="preserve"> информационного проекта (презентации)</w:t>
      </w:r>
      <w:r>
        <w:rPr>
          <w:rFonts w:ascii="Times New Roman" w:hAnsi="Times New Roman"/>
          <w:sz w:val="24"/>
          <w:szCs w:val="24"/>
          <w:lang w:eastAsia="ru-RU"/>
        </w:rPr>
        <w:t>. Представьте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A959E9">
        <w:rPr>
          <w:rFonts w:ascii="Times New Roman" w:hAnsi="Times New Roman"/>
          <w:sz w:val="24"/>
          <w:szCs w:val="24"/>
        </w:rPr>
        <w:t>Философия живописи. Живопись и философия в генезисе античного смыслообразования</w:t>
      </w:r>
      <w:r>
        <w:rPr>
          <w:rFonts w:ascii="Times New Roman" w:hAnsi="Times New Roman"/>
          <w:sz w:val="24"/>
          <w:szCs w:val="24"/>
        </w:rPr>
        <w:t>»и полученные результаты</w:t>
      </w:r>
      <w:r w:rsidRPr="005C2457">
        <w:rPr>
          <w:rFonts w:ascii="Times New Roman" w:hAnsi="Times New Roman"/>
          <w:sz w:val="24"/>
          <w:szCs w:val="24"/>
        </w:rPr>
        <w:t>историко-философского анализа характеристик</w:t>
      </w:r>
      <w:r w:rsidRPr="00A959E9">
        <w:rPr>
          <w:rFonts w:ascii="Times New Roman" w:hAnsi="Times New Roman"/>
          <w:sz w:val="24"/>
          <w:szCs w:val="24"/>
        </w:rPr>
        <w:t>живописи Античности</w:t>
      </w:r>
      <w:r>
        <w:rPr>
          <w:rFonts w:ascii="Times New Roman" w:hAnsi="Times New Roman"/>
          <w:sz w:val="24"/>
          <w:szCs w:val="24"/>
        </w:rPr>
        <w:t xml:space="preserve"> в форме презентации.</w:t>
      </w:r>
    </w:p>
    <w:p w:rsidR="00A2201A" w:rsidRDefault="00A2201A" w:rsidP="005B2454">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201A" w:rsidRPr="00DA66DB" w:rsidRDefault="00A2201A" w:rsidP="005B2454">
      <w:pPr>
        <w:keepNext/>
        <w:spacing w:after="0" w:line="240" w:lineRule="auto"/>
        <w:jc w:val="center"/>
        <w:outlineLvl w:val="0"/>
        <w:rPr>
          <w:rFonts w:ascii="Times New Roman" w:hAnsi="Times New Roman"/>
          <w:b/>
          <w:sz w:val="20"/>
          <w:szCs w:val="20"/>
        </w:rPr>
      </w:pPr>
      <w:r w:rsidRPr="00DA66DB">
        <w:rPr>
          <w:rFonts w:ascii="Times New Roman" w:hAnsi="Times New Roman"/>
          <w:b/>
          <w:sz w:val="20"/>
          <w:szCs w:val="20"/>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379"/>
        <w:gridCol w:w="1418"/>
        <w:gridCol w:w="1237"/>
      </w:tblGrid>
      <w:tr w:rsidR="00A2201A" w:rsidRPr="00CE1A74" w:rsidTr="00CE1A74">
        <w:trPr>
          <w:trHeight w:val="625"/>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1. </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Физис</w:t>
            </w:r>
          </w:p>
          <w:p w:rsidR="00A2201A" w:rsidRPr="00CE1A74" w:rsidRDefault="00A2201A" w:rsidP="00CE1A74">
            <w:pPr>
              <w:spacing w:after="0" w:line="240" w:lineRule="auto"/>
              <w:jc w:val="both"/>
              <w:rPr>
                <w:rFonts w:ascii="Times New Roman" w:hAnsi="Times New Roman"/>
                <w:sz w:val="16"/>
                <w:szCs w:val="16"/>
              </w:rPr>
            </w:pP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Аристотель</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3.</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Эпикурейцы</w:t>
            </w:r>
          </w:p>
          <w:p w:rsidR="00A2201A" w:rsidRPr="00CE1A74" w:rsidRDefault="00A2201A" w:rsidP="00CE1A74">
            <w:pPr>
              <w:spacing w:after="0" w:line="240" w:lineRule="auto"/>
              <w:jc w:val="both"/>
              <w:rPr>
                <w:rFonts w:ascii="Times New Roman" w:hAnsi="Times New Roman"/>
                <w:sz w:val="16"/>
                <w:szCs w:val="16"/>
              </w:rPr>
            </w:pP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4.</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Творчество</w:t>
            </w: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5.</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Пифагор</w:t>
            </w:r>
          </w:p>
          <w:p w:rsidR="00A2201A" w:rsidRPr="00CE1A74" w:rsidRDefault="00A2201A" w:rsidP="00CE1A74">
            <w:pPr>
              <w:spacing w:after="0" w:line="240" w:lineRule="auto"/>
              <w:jc w:val="both"/>
              <w:rPr>
                <w:rFonts w:ascii="Times New Roman" w:hAnsi="Times New Roman"/>
                <w:sz w:val="16"/>
                <w:szCs w:val="16"/>
              </w:rPr>
            </w:pP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6.</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Диалектика</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7.</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Сократ</w:t>
            </w:r>
          </w:p>
        </w:tc>
      </w:tr>
      <w:tr w:rsidR="00A2201A" w:rsidRPr="00CE1A74" w:rsidTr="00CE1A74">
        <w:trPr>
          <w:trHeight w:val="507"/>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8.</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Стоики </w:t>
            </w: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9.</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Майевтика</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10.</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Платон</w:t>
            </w: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11.</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Скульптура.</w:t>
            </w: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12.</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Страстная </w:t>
            </w: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13.</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Логос</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14.</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Воины</w:t>
            </w:r>
          </w:p>
        </w:tc>
      </w:tr>
      <w:tr w:rsidR="00A2201A" w:rsidRPr="00CE1A74" w:rsidTr="00CE1A74">
        <w:trPr>
          <w:trHeight w:val="471"/>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lang w:val="en-US"/>
              </w:rPr>
              <w:t>1</w:t>
            </w:r>
            <w:r w:rsidRPr="00CE1A74">
              <w:rPr>
                <w:rFonts w:ascii="Times New Roman" w:hAnsi="Times New Roman"/>
                <w:sz w:val="16"/>
                <w:szCs w:val="16"/>
              </w:rPr>
              <w:t>5</w:t>
            </w:r>
            <w:r w:rsidRPr="00CE1A74">
              <w:rPr>
                <w:rFonts w:ascii="Times New Roman" w:hAnsi="Times New Roman"/>
                <w:sz w:val="16"/>
                <w:szCs w:val="16"/>
                <w:lang w:val="en-US"/>
              </w:rPr>
              <w:t>.</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Огонь</w:t>
            </w:r>
          </w:p>
          <w:p w:rsidR="00A2201A" w:rsidRPr="00CE1A74" w:rsidRDefault="00A2201A" w:rsidP="00CE1A74">
            <w:pPr>
              <w:spacing w:after="0" w:line="240" w:lineRule="auto"/>
              <w:jc w:val="both"/>
              <w:rPr>
                <w:rFonts w:ascii="Times New Roman" w:hAnsi="Times New Roman"/>
                <w:sz w:val="16"/>
                <w:szCs w:val="16"/>
              </w:rPr>
            </w:pP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16</w:t>
            </w:r>
            <w:r w:rsidRPr="00CE1A74">
              <w:rPr>
                <w:rFonts w:ascii="Times New Roman" w:hAnsi="Times New Roman"/>
                <w:sz w:val="16"/>
                <w:szCs w:val="16"/>
                <w:lang w:val="en-US"/>
              </w:rPr>
              <w:t>.</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Разумная</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17.</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Атом</w:t>
            </w:r>
          </w:p>
          <w:p w:rsidR="00A2201A" w:rsidRPr="00CE1A74" w:rsidRDefault="00A2201A" w:rsidP="00CE1A74">
            <w:pPr>
              <w:spacing w:after="0" w:line="240" w:lineRule="auto"/>
              <w:jc w:val="both"/>
              <w:rPr>
                <w:rFonts w:ascii="Times New Roman" w:hAnsi="Times New Roman"/>
                <w:sz w:val="16"/>
                <w:szCs w:val="16"/>
              </w:rPr>
            </w:pP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18.</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 xml:space="preserve">Платоническая </w:t>
            </w: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19.</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Искусство</w:t>
            </w: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20.</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Воздух</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21.</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Эпикур</w:t>
            </w:r>
          </w:p>
        </w:tc>
      </w:tr>
      <w:tr w:rsidR="00A2201A" w:rsidRPr="00CE1A74" w:rsidTr="00CE1A74">
        <w:trPr>
          <w:trHeight w:val="621"/>
        </w:trPr>
        <w:tc>
          <w:tcPr>
            <w:tcW w:w="1846"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22. Романтическая</w:t>
            </w:r>
          </w:p>
          <w:p w:rsidR="00A2201A" w:rsidRPr="00CE1A74" w:rsidRDefault="00A2201A" w:rsidP="00CE1A74">
            <w:pPr>
              <w:spacing w:after="0" w:line="240" w:lineRule="auto"/>
              <w:jc w:val="both"/>
              <w:rPr>
                <w:rFonts w:ascii="Times New Roman" w:hAnsi="Times New Roman"/>
                <w:sz w:val="16"/>
                <w:szCs w:val="16"/>
              </w:rPr>
            </w:pPr>
          </w:p>
        </w:tc>
        <w:tc>
          <w:tcPr>
            <w:tcW w:w="169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23.Плотин</w:t>
            </w:r>
          </w:p>
          <w:p w:rsidR="00A2201A" w:rsidRPr="00CE1A74" w:rsidRDefault="00A2201A" w:rsidP="00CE1A74">
            <w:pPr>
              <w:spacing w:after="0" w:line="240" w:lineRule="auto"/>
              <w:jc w:val="both"/>
              <w:rPr>
                <w:rFonts w:ascii="Times New Roman" w:hAnsi="Times New Roman"/>
                <w:sz w:val="16"/>
                <w:szCs w:val="16"/>
              </w:rPr>
            </w:pPr>
          </w:p>
        </w:tc>
        <w:tc>
          <w:tcPr>
            <w:tcW w:w="148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24</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Вожделеющая</w:t>
            </w:r>
          </w:p>
          <w:p w:rsidR="00A2201A" w:rsidRPr="00CE1A74" w:rsidRDefault="00A2201A" w:rsidP="00CE1A74">
            <w:pPr>
              <w:spacing w:after="0" w:line="240" w:lineRule="auto"/>
              <w:jc w:val="both"/>
              <w:rPr>
                <w:rFonts w:ascii="Times New Roman" w:hAnsi="Times New Roman"/>
                <w:sz w:val="16"/>
                <w:szCs w:val="16"/>
              </w:rPr>
            </w:pPr>
          </w:p>
        </w:tc>
        <w:tc>
          <w:tcPr>
            <w:tcW w:w="1771"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25. Живопись</w:t>
            </w:r>
          </w:p>
          <w:p w:rsidR="00A2201A" w:rsidRPr="00CE1A74" w:rsidRDefault="00A2201A" w:rsidP="00CE1A74">
            <w:pPr>
              <w:spacing w:after="0" w:line="240" w:lineRule="auto"/>
              <w:jc w:val="both"/>
              <w:rPr>
                <w:rFonts w:ascii="Times New Roman" w:hAnsi="Times New Roman"/>
                <w:sz w:val="16"/>
                <w:szCs w:val="16"/>
              </w:rPr>
            </w:pPr>
          </w:p>
        </w:tc>
        <w:tc>
          <w:tcPr>
            <w:tcW w:w="1379"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26Декоратив-</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но-прикладное</w:t>
            </w:r>
          </w:p>
        </w:tc>
        <w:tc>
          <w:tcPr>
            <w:tcW w:w="1418"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27.Правило зо-лотой середины</w:t>
            </w:r>
          </w:p>
          <w:p w:rsidR="00A2201A" w:rsidRPr="00CE1A74" w:rsidRDefault="00A2201A" w:rsidP="00CE1A74">
            <w:pPr>
              <w:spacing w:after="0" w:line="240" w:lineRule="auto"/>
              <w:jc w:val="both"/>
              <w:rPr>
                <w:rFonts w:ascii="Times New Roman" w:hAnsi="Times New Roman"/>
                <w:sz w:val="16"/>
                <w:szCs w:val="16"/>
              </w:rPr>
            </w:pPr>
          </w:p>
        </w:tc>
        <w:tc>
          <w:tcPr>
            <w:tcW w:w="1237" w:type="dxa"/>
          </w:tcPr>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28.</w:t>
            </w:r>
          </w:p>
          <w:p w:rsidR="00A2201A" w:rsidRPr="00CE1A74" w:rsidRDefault="00A2201A" w:rsidP="00CE1A74">
            <w:pPr>
              <w:spacing w:after="0" w:line="240" w:lineRule="auto"/>
              <w:jc w:val="both"/>
              <w:rPr>
                <w:rFonts w:ascii="Times New Roman" w:hAnsi="Times New Roman"/>
                <w:sz w:val="16"/>
                <w:szCs w:val="16"/>
              </w:rPr>
            </w:pPr>
            <w:r w:rsidRPr="00CE1A74">
              <w:rPr>
                <w:rFonts w:ascii="Times New Roman" w:hAnsi="Times New Roman"/>
                <w:sz w:val="16"/>
                <w:szCs w:val="16"/>
              </w:rPr>
              <w:t>Философы</w:t>
            </w:r>
          </w:p>
          <w:p w:rsidR="00A2201A" w:rsidRPr="00CE1A74" w:rsidRDefault="00A2201A" w:rsidP="00CE1A74">
            <w:pPr>
              <w:spacing w:after="0" w:line="240" w:lineRule="auto"/>
              <w:jc w:val="both"/>
              <w:rPr>
                <w:rFonts w:ascii="Times New Roman" w:hAnsi="Times New Roman"/>
                <w:sz w:val="16"/>
                <w:szCs w:val="16"/>
              </w:rPr>
            </w:pPr>
          </w:p>
        </w:tc>
      </w:tr>
    </w:tbl>
    <w:p w:rsidR="00381BC0" w:rsidRPr="00381BC0" w:rsidRDefault="00381BC0" w:rsidP="00381BC0">
      <w:pPr>
        <w:spacing w:after="0"/>
        <w:rPr>
          <w:vanish/>
        </w:rPr>
      </w:pPr>
    </w:p>
    <w:tbl>
      <w:tblPr>
        <w:tblpPr w:leftFromText="180" w:rightFromText="180" w:vertAnchor="text" w:horzAnchor="margin" w:tblpY="233"/>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201A" w:rsidRPr="00CE1A74" w:rsidTr="00CE1A74">
        <w:trPr>
          <w:trHeight w:val="1266"/>
        </w:trPr>
        <w:tc>
          <w:tcPr>
            <w:tcW w:w="5261" w:type="dxa"/>
          </w:tcPr>
          <w:p w:rsidR="00A2201A" w:rsidRPr="00CE1A74" w:rsidRDefault="00A2201A" w:rsidP="00CE1A74">
            <w:pPr>
              <w:spacing w:after="0" w:line="240" w:lineRule="auto"/>
              <w:contextualSpacing/>
              <w:jc w:val="both"/>
              <w:rPr>
                <w:rFonts w:ascii="Times New Roman" w:hAnsi="Times New Roman"/>
                <w:b/>
                <w:sz w:val="20"/>
                <w:szCs w:val="20"/>
              </w:rPr>
            </w:pPr>
            <w:r w:rsidRPr="00CE1A74">
              <w:rPr>
                <w:rFonts w:ascii="Times New Roman" w:hAnsi="Times New Roman"/>
                <w:b/>
                <w:sz w:val="20"/>
                <w:szCs w:val="20"/>
              </w:rPr>
              <w:t>1 вариант</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1.Автор.Красота «в величине и порядке».</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2. Это понятие было определяющим в досократический период Античной философии.</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3. Создатель правила золотой середины.</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4. Представители этой философской школы считали, что</w:t>
            </w:r>
            <w:r w:rsidRPr="00CE1A74">
              <w:t xml:space="preserve"> существует ф</w:t>
            </w:r>
            <w:r w:rsidRPr="00CE1A74">
              <w:rPr>
                <w:rFonts w:ascii="Times New Roman" w:hAnsi="Times New Roman"/>
                <w:sz w:val="20"/>
                <w:szCs w:val="20"/>
              </w:rPr>
              <w:t>ормула красоты.</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 xml:space="preserve">5. Отражение мира в художественных образах. </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6. Она отражает реальность на плоскости средствами цвета.</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7. Девизом этого философа были слова: «Познай самого себя».</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8. Автор. Красота иерархична..</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9. Так Сократ называл честный спор.</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10. Любовь к прекрасным нравственным качествам человека.</w:t>
            </w:r>
          </w:p>
          <w:p w:rsidR="00A2201A" w:rsidRPr="00CE1A74" w:rsidRDefault="00A2201A" w:rsidP="00CE1A74">
            <w:pPr>
              <w:spacing w:after="0" w:line="240" w:lineRule="auto"/>
              <w:ind w:left="720"/>
              <w:contextualSpacing/>
              <w:jc w:val="both"/>
              <w:rPr>
                <w:rFonts w:ascii="Times New Roman" w:hAnsi="Times New Roman"/>
                <w:b/>
                <w:sz w:val="20"/>
                <w:szCs w:val="20"/>
              </w:rPr>
            </w:pPr>
          </w:p>
        </w:tc>
        <w:tc>
          <w:tcPr>
            <w:tcW w:w="4656" w:type="dxa"/>
          </w:tcPr>
          <w:p w:rsidR="00A2201A" w:rsidRPr="00CE1A74" w:rsidRDefault="00A2201A" w:rsidP="00CE1A74">
            <w:pPr>
              <w:spacing w:after="0" w:line="240" w:lineRule="auto"/>
              <w:ind w:left="720"/>
              <w:contextualSpacing/>
              <w:jc w:val="both"/>
              <w:rPr>
                <w:rFonts w:ascii="Times New Roman" w:hAnsi="Times New Roman"/>
                <w:b/>
                <w:sz w:val="20"/>
                <w:szCs w:val="20"/>
              </w:rPr>
            </w:pPr>
            <w:r w:rsidRPr="00CE1A74">
              <w:rPr>
                <w:rFonts w:ascii="Times New Roman" w:hAnsi="Times New Roman"/>
                <w:b/>
                <w:sz w:val="20"/>
                <w:szCs w:val="20"/>
              </w:rPr>
              <w:t>2 вариант</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 Это искусство связано с прикладными нуждами человека.</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2. Творческое воспроизведение действительности в художественных образах.</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3. Основные понятия Античной философии.</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4. Три части души по Платону.</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 xml:space="preserve">5.Она создает художественные произведения, имеющие объем и трехмерную форму. </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6. Избегай крайностей и соблюдай меру.</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7.Оно субъективно и носит авторский характер.</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9. Он был учеником Платона и учителем Александра Македонского.</w:t>
            </w:r>
          </w:p>
          <w:p w:rsidR="00A2201A" w:rsidRPr="00CE1A74" w:rsidRDefault="00A2201A" w:rsidP="00CE1A74">
            <w:pPr>
              <w:spacing w:after="0" w:line="240" w:lineRule="auto"/>
              <w:contextualSpacing/>
              <w:jc w:val="both"/>
              <w:rPr>
                <w:rFonts w:ascii="Times New Roman" w:hAnsi="Times New Roman"/>
                <w:sz w:val="20"/>
                <w:szCs w:val="20"/>
              </w:rPr>
            </w:pPr>
            <w:r w:rsidRPr="00CE1A74">
              <w:rPr>
                <w:rFonts w:ascii="Times New Roman" w:hAnsi="Times New Roman"/>
                <w:sz w:val="20"/>
                <w:szCs w:val="20"/>
              </w:rPr>
              <w:t>10.Автор одиннадцати нравственных добродетелей.</w:t>
            </w:r>
          </w:p>
        </w:tc>
      </w:tr>
    </w:tbl>
    <w:p w:rsidR="00A2201A" w:rsidRDefault="00A2201A" w:rsidP="005B2454">
      <w:pPr>
        <w:keepNext/>
        <w:spacing w:after="0" w:line="240" w:lineRule="auto"/>
        <w:jc w:val="both"/>
        <w:outlineLvl w:val="3"/>
        <w:rPr>
          <w:rFonts w:ascii="Times New Roman" w:hAnsi="Times New Roman"/>
          <w:b/>
          <w:sz w:val="24"/>
          <w:szCs w:val="24"/>
        </w:rPr>
      </w:pPr>
    </w:p>
    <w:p w:rsidR="00A2201A" w:rsidRDefault="00A2201A" w:rsidP="00DB4610">
      <w:pPr>
        <w:pStyle w:val="Style15"/>
        <w:widowControl/>
        <w:autoSpaceDE/>
        <w:autoSpaceDN/>
        <w:adjustRightInd/>
        <w:rPr>
          <w:b/>
          <w:bCs/>
          <w:lang w:eastAsia="en-US"/>
        </w:rPr>
      </w:pPr>
      <w:r w:rsidRPr="00F3762F">
        <w:rPr>
          <w:b/>
          <w:bCs/>
          <w:lang w:eastAsia="en-US"/>
        </w:rPr>
        <w:t>Тема 6</w:t>
      </w:r>
      <w:r>
        <w:rPr>
          <w:b/>
          <w:bCs/>
          <w:lang w:eastAsia="en-US"/>
        </w:rPr>
        <w:t xml:space="preserve">. </w:t>
      </w:r>
      <w:r w:rsidRPr="00A43363">
        <w:rPr>
          <w:b/>
          <w:bCs/>
          <w:lang w:eastAsia="en-US"/>
        </w:rPr>
        <w:t>Философия искусства Средневековья.</w:t>
      </w:r>
    </w:p>
    <w:p w:rsidR="00A2201A" w:rsidRDefault="00A2201A" w:rsidP="00DB4610">
      <w:pPr>
        <w:pStyle w:val="Style15"/>
        <w:widowControl/>
        <w:autoSpaceDE/>
        <w:autoSpaceDN/>
        <w:adjustRightInd/>
        <w:rPr>
          <w:bCs/>
          <w:lang w:eastAsia="en-US"/>
        </w:rPr>
      </w:pPr>
    </w:p>
    <w:p w:rsidR="00A2201A" w:rsidRPr="00F3762F" w:rsidRDefault="00A2201A" w:rsidP="00DB4610">
      <w:pPr>
        <w:pStyle w:val="Style15"/>
        <w:widowControl/>
        <w:autoSpaceDE/>
        <w:autoSpaceDN/>
        <w:adjustRightInd/>
        <w:rPr>
          <w:bCs/>
          <w:lang w:eastAsia="en-US"/>
        </w:rPr>
      </w:pPr>
      <w:r w:rsidRPr="00F3762F">
        <w:rPr>
          <w:bCs/>
          <w:lang w:eastAsia="en-US"/>
        </w:rPr>
        <w:t>Вопросы к занятию</w:t>
      </w:r>
    </w:p>
    <w:p w:rsidR="00A2201A" w:rsidRPr="00A43363" w:rsidRDefault="00A2201A" w:rsidP="0091795C">
      <w:pPr>
        <w:pStyle w:val="a9"/>
        <w:keepNext/>
        <w:numPr>
          <w:ilvl w:val="0"/>
          <w:numId w:val="38"/>
        </w:numPr>
        <w:jc w:val="both"/>
        <w:outlineLvl w:val="4"/>
        <w:rPr>
          <w:bCs/>
        </w:rPr>
      </w:pPr>
      <w:r w:rsidRPr="00A43363">
        <w:rPr>
          <w:bCs/>
        </w:rPr>
        <w:t xml:space="preserve">Религия, философия и искусство как интегрирующие формы культуры Средневековья. </w:t>
      </w:r>
    </w:p>
    <w:p w:rsidR="00A2201A" w:rsidRPr="00A43363" w:rsidRDefault="00A2201A" w:rsidP="0091795C">
      <w:pPr>
        <w:pStyle w:val="a9"/>
        <w:keepNext/>
        <w:numPr>
          <w:ilvl w:val="0"/>
          <w:numId w:val="38"/>
        </w:numPr>
        <w:jc w:val="both"/>
        <w:outlineLvl w:val="4"/>
        <w:rPr>
          <w:bCs/>
        </w:rPr>
      </w:pPr>
      <w:r w:rsidRPr="00A43363">
        <w:rPr>
          <w:bCs/>
        </w:rPr>
        <w:t xml:space="preserve">Эстетика и практика Средневековья. </w:t>
      </w:r>
    </w:p>
    <w:p w:rsidR="00A2201A" w:rsidRPr="00A43363" w:rsidRDefault="00A2201A" w:rsidP="0091795C">
      <w:pPr>
        <w:pStyle w:val="a9"/>
        <w:keepNext/>
        <w:numPr>
          <w:ilvl w:val="0"/>
          <w:numId w:val="38"/>
        </w:numPr>
        <w:jc w:val="both"/>
        <w:outlineLvl w:val="4"/>
        <w:rPr>
          <w:bCs/>
        </w:rPr>
      </w:pPr>
      <w:r w:rsidRPr="00A43363">
        <w:rPr>
          <w:bCs/>
        </w:rPr>
        <w:t>Концепция красоты и прекрасного «в себе и для себя», теория знака и значения Августина Аврелия.</w:t>
      </w:r>
    </w:p>
    <w:p w:rsidR="00A2201A" w:rsidRPr="00A43363" w:rsidRDefault="00A2201A" w:rsidP="0091795C">
      <w:pPr>
        <w:pStyle w:val="a9"/>
        <w:keepNext/>
        <w:numPr>
          <w:ilvl w:val="0"/>
          <w:numId w:val="38"/>
        </w:numPr>
        <w:jc w:val="both"/>
        <w:outlineLvl w:val="4"/>
        <w:rPr>
          <w:bCs/>
        </w:rPr>
      </w:pPr>
      <w:r w:rsidRPr="00A43363">
        <w:rPr>
          <w:bCs/>
        </w:rPr>
        <w:t xml:space="preserve">Ступени красоты Дионисия Ареопагита. </w:t>
      </w:r>
    </w:p>
    <w:p w:rsidR="00A2201A" w:rsidRPr="00A43363" w:rsidRDefault="00A2201A" w:rsidP="0091795C">
      <w:pPr>
        <w:pStyle w:val="a9"/>
        <w:keepNext/>
        <w:numPr>
          <w:ilvl w:val="0"/>
          <w:numId w:val="38"/>
        </w:numPr>
        <w:jc w:val="both"/>
        <w:outlineLvl w:val="4"/>
        <w:rPr>
          <w:bCs/>
        </w:rPr>
      </w:pPr>
      <w:r w:rsidRPr="00A43363">
        <w:rPr>
          <w:bCs/>
        </w:rPr>
        <w:t>Альберт Великий, Фома Аквинский и др. о красоте как сияющей Славе Бога, выраженной в красоте материального мира.</w:t>
      </w:r>
    </w:p>
    <w:p w:rsidR="00A2201A" w:rsidRDefault="00A2201A" w:rsidP="0091795C">
      <w:pPr>
        <w:pStyle w:val="a9"/>
        <w:keepNext/>
        <w:numPr>
          <w:ilvl w:val="0"/>
          <w:numId w:val="38"/>
        </w:numPr>
        <w:jc w:val="both"/>
        <w:outlineLvl w:val="4"/>
        <w:rPr>
          <w:bCs/>
        </w:rPr>
      </w:pPr>
      <w:r w:rsidRPr="00A43363">
        <w:rPr>
          <w:bCs/>
        </w:rPr>
        <w:t>Включение искусства в религиозный культ.</w:t>
      </w:r>
    </w:p>
    <w:p w:rsidR="00A2201A" w:rsidRPr="00A43363" w:rsidRDefault="00A2201A" w:rsidP="00A43363">
      <w:pPr>
        <w:pStyle w:val="a9"/>
        <w:keepNext/>
        <w:ind w:left="360"/>
        <w:jc w:val="both"/>
        <w:outlineLvl w:val="4"/>
        <w:rPr>
          <w:bCs/>
        </w:rPr>
      </w:pPr>
    </w:p>
    <w:p w:rsidR="00A2201A" w:rsidRDefault="00A2201A"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искусства данного периода:</w:t>
      </w:r>
      <w:r w:rsidRPr="00D023E9">
        <w:rPr>
          <w:rFonts w:ascii="Times New Roman" w:hAnsi="Times New Roman"/>
          <w:sz w:val="24"/>
          <w:szCs w:val="24"/>
        </w:rPr>
        <w:t>Августин</w:t>
      </w:r>
      <w:r>
        <w:rPr>
          <w:rFonts w:ascii="Times New Roman" w:hAnsi="Times New Roman"/>
          <w:sz w:val="24"/>
          <w:szCs w:val="24"/>
        </w:rPr>
        <w:t>у</w:t>
      </w:r>
      <w:r w:rsidRPr="00D023E9">
        <w:rPr>
          <w:rFonts w:ascii="Times New Roman" w:hAnsi="Times New Roman"/>
          <w:sz w:val="24"/>
          <w:szCs w:val="24"/>
        </w:rPr>
        <w:t xml:space="preserve"> Аврели</w:t>
      </w:r>
      <w:r>
        <w:rPr>
          <w:rFonts w:ascii="Times New Roman" w:hAnsi="Times New Roman"/>
          <w:sz w:val="24"/>
          <w:szCs w:val="24"/>
        </w:rPr>
        <w:t xml:space="preserve">ю, </w:t>
      </w:r>
      <w:r w:rsidRPr="00D023E9">
        <w:rPr>
          <w:rFonts w:ascii="Times New Roman" w:hAnsi="Times New Roman"/>
          <w:sz w:val="24"/>
          <w:szCs w:val="24"/>
        </w:rPr>
        <w:t>Диониси</w:t>
      </w:r>
      <w:r>
        <w:rPr>
          <w:rFonts w:ascii="Times New Roman" w:hAnsi="Times New Roman"/>
          <w:sz w:val="24"/>
          <w:szCs w:val="24"/>
        </w:rPr>
        <w:t>ю</w:t>
      </w:r>
      <w:r w:rsidRPr="00D023E9">
        <w:rPr>
          <w:rFonts w:ascii="Times New Roman" w:hAnsi="Times New Roman"/>
          <w:sz w:val="24"/>
          <w:szCs w:val="24"/>
        </w:rPr>
        <w:t xml:space="preserve"> Ареопагит</w:t>
      </w:r>
      <w:r>
        <w:rPr>
          <w:rFonts w:ascii="Times New Roman" w:hAnsi="Times New Roman"/>
          <w:sz w:val="24"/>
          <w:szCs w:val="24"/>
        </w:rPr>
        <w:t>уи др.</w:t>
      </w:r>
    </w:p>
    <w:p w:rsidR="00A2201A" w:rsidRPr="005D6FE4" w:rsidRDefault="00A2201A" w:rsidP="00D023E9">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w:t>
            </w:r>
          </w:p>
        </w:tc>
        <w:tc>
          <w:tcPr>
            <w:tcW w:w="99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Фило-соф</w:t>
            </w:r>
          </w:p>
        </w:tc>
        <w:tc>
          <w:tcPr>
            <w:tcW w:w="2177"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Биографические </w:t>
            </w:r>
          </w:p>
          <w:p w:rsidR="00A2201A" w:rsidRPr="00CE1A74" w:rsidRDefault="00A2201A" w:rsidP="00CE1A74">
            <w:pPr>
              <w:pStyle w:val="Style15"/>
              <w:widowControl/>
              <w:autoSpaceDE/>
              <w:autoSpaceDN/>
              <w:adjustRightInd/>
              <w:rPr>
                <w:lang w:eastAsia="en-US"/>
              </w:rPr>
            </w:pPr>
            <w:r w:rsidRPr="00CE1A74">
              <w:rPr>
                <w:lang w:eastAsia="en-US"/>
              </w:rPr>
              <w:t>данные</w:t>
            </w:r>
          </w:p>
        </w:tc>
        <w:tc>
          <w:tcPr>
            <w:tcW w:w="1463"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Идеи в </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Онтологии</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искусства</w:t>
            </w:r>
          </w:p>
        </w:tc>
        <w:tc>
          <w:tcPr>
            <w:tcW w:w="170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социальной философии искусства</w:t>
            </w:r>
          </w:p>
        </w:tc>
        <w:tc>
          <w:tcPr>
            <w:tcW w:w="161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аксиологии искусства</w:t>
            </w:r>
          </w:p>
        </w:tc>
        <w:tc>
          <w:tcPr>
            <w:tcW w:w="115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этике и эстетике.</w:t>
            </w:r>
          </w:p>
        </w:tc>
      </w:tr>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p>
        </w:tc>
        <w:tc>
          <w:tcPr>
            <w:tcW w:w="992" w:type="dxa"/>
          </w:tcPr>
          <w:p w:rsidR="00A2201A" w:rsidRPr="00CE1A74" w:rsidRDefault="00A2201A" w:rsidP="00CE1A74">
            <w:pPr>
              <w:spacing w:after="0" w:line="240" w:lineRule="auto"/>
              <w:jc w:val="both"/>
              <w:rPr>
                <w:rFonts w:ascii="Times New Roman" w:hAnsi="Times New Roman"/>
                <w:sz w:val="24"/>
                <w:szCs w:val="24"/>
              </w:rPr>
            </w:pPr>
          </w:p>
        </w:tc>
        <w:tc>
          <w:tcPr>
            <w:tcW w:w="2177" w:type="dxa"/>
          </w:tcPr>
          <w:p w:rsidR="00A2201A" w:rsidRPr="00CE1A74" w:rsidRDefault="00A2201A" w:rsidP="00CE1A74">
            <w:pPr>
              <w:spacing w:after="0" w:line="240" w:lineRule="auto"/>
              <w:jc w:val="both"/>
              <w:rPr>
                <w:rFonts w:ascii="Times New Roman" w:hAnsi="Times New Roman"/>
                <w:sz w:val="24"/>
                <w:szCs w:val="24"/>
              </w:rPr>
            </w:pPr>
          </w:p>
        </w:tc>
        <w:tc>
          <w:tcPr>
            <w:tcW w:w="1463" w:type="dxa"/>
          </w:tcPr>
          <w:p w:rsidR="00A2201A" w:rsidRPr="00CE1A74" w:rsidRDefault="00A2201A" w:rsidP="00CE1A74">
            <w:pPr>
              <w:spacing w:after="0" w:line="240" w:lineRule="auto"/>
              <w:jc w:val="both"/>
              <w:rPr>
                <w:rFonts w:ascii="Times New Roman" w:hAnsi="Times New Roman"/>
                <w:sz w:val="24"/>
                <w:szCs w:val="24"/>
              </w:rPr>
            </w:pPr>
          </w:p>
        </w:tc>
        <w:tc>
          <w:tcPr>
            <w:tcW w:w="1704" w:type="dxa"/>
          </w:tcPr>
          <w:p w:rsidR="00A2201A" w:rsidRPr="00CE1A74" w:rsidRDefault="00A2201A" w:rsidP="00CE1A74">
            <w:pPr>
              <w:spacing w:after="0" w:line="240" w:lineRule="auto"/>
              <w:jc w:val="both"/>
              <w:rPr>
                <w:rFonts w:ascii="Times New Roman" w:hAnsi="Times New Roman"/>
                <w:sz w:val="24"/>
                <w:szCs w:val="24"/>
              </w:rPr>
            </w:pPr>
          </w:p>
        </w:tc>
        <w:tc>
          <w:tcPr>
            <w:tcW w:w="1612" w:type="dxa"/>
          </w:tcPr>
          <w:p w:rsidR="00A2201A" w:rsidRPr="00CE1A74" w:rsidRDefault="00A2201A" w:rsidP="00CE1A74">
            <w:pPr>
              <w:spacing w:after="0" w:line="240" w:lineRule="auto"/>
              <w:jc w:val="both"/>
              <w:rPr>
                <w:rFonts w:ascii="Times New Roman" w:hAnsi="Times New Roman"/>
                <w:sz w:val="24"/>
                <w:szCs w:val="24"/>
              </w:rPr>
            </w:pPr>
          </w:p>
        </w:tc>
        <w:tc>
          <w:tcPr>
            <w:tcW w:w="1154" w:type="dxa"/>
          </w:tcPr>
          <w:p w:rsidR="00A2201A" w:rsidRPr="00CE1A74" w:rsidRDefault="00A2201A" w:rsidP="00CE1A74">
            <w:pPr>
              <w:spacing w:after="0" w:line="240" w:lineRule="auto"/>
              <w:jc w:val="both"/>
              <w:rPr>
                <w:rFonts w:ascii="Times New Roman" w:hAnsi="Times New Roman"/>
                <w:sz w:val="24"/>
                <w:szCs w:val="24"/>
              </w:rPr>
            </w:pPr>
          </w:p>
        </w:tc>
      </w:tr>
    </w:tbl>
    <w:p w:rsidR="00A2201A" w:rsidRPr="00361B31" w:rsidRDefault="00A2201A"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w:t>
      </w:r>
      <w:r w:rsidRPr="00361B31">
        <w:rPr>
          <w:rFonts w:ascii="Times New Roman" w:hAnsi="Times New Roman"/>
          <w:sz w:val="24"/>
          <w:szCs w:val="24"/>
          <w:lang w:eastAsia="ru-RU"/>
        </w:rPr>
        <w:t>РП и ФОСу</w:t>
      </w:r>
      <w:r w:rsidRPr="00361B31">
        <w:rPr>
          <w:rFonts w:ascii="Times New Roman" w:hAnsi="Times New Roman"/>
          <w:i/>
          <w:sz w:val="24"/>
          <w:szCs w:val="24"/>
          <w:lang w:eastAsia="ru-RU"/>
        </w:rPr>
        <w:t>.</w:t>
      </w:r>
    </w:p>
    <w:p w:rsidR="00A2201A" w:rsidRDefault="00A2201A" w:rsidP="00F9031C">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A2201A" w:rsidRDefault="00A2201A" w:rsidP="00F9031C">
      <w:pPr>
        <w:pStyle w:val="afd"/>
        <w:spacing w:after="0" w:line="240" w:lineRule="auto"/>
      </w:pPr>
    </w:p>
    <w:p w:rsidR="00A2201A" w:rsidRDefault="00A2201A" w:rsidP="00F9031C">
      <w:pPr>
        <w:pStyle w:val="afd"/>
        <w:spacing w:after="0" w:line="240" w:lineRule="auto"/>
      </w:pPr>
      <w:r>
        <w:t>Задание 7. Напишите эссе на одну из предложенных тем.</w:t>
      </w:r>
    </w:p>
    <w:p w:rsidR="00A2201A" w:rsidRDefault="00A2201A" w:rsidP="00F9031C">
      <w:pPr>
        <w:pStyle w:val="afd"/>
        <w:spacing w:after="0" w:line="240" w:lineRule="auto"/>
      </w:pPr>
      <w:r>
        <w:t>1.„То, что хочешь ты зажечь в других, должно гореть в тебе самом.“ –  Аврелий Августин</w:t>
      </w:r>
    </w:p>
    <w:p w:rsidR="00A2201A" w:rsidRDefault="00A2201A" w:rsidP="00F9031C">
      <w:pPr>
        <w:pStyle w:val="afd"/>
        <w:spacing w:after="0" w:line="240" w:lineRule="auto"/>
      </w:pPr>
      <w:r>
        <w:t>2.„Любовь к ближнему ограничена тем, насколько каждый человек любит самого себя.“ –  Аврелий Августин</w:t>
      </w:r>
    </w:p>
    <w:p w:rsidR="00A2201A" w:rsidRDefault="00A2201A" w:rsidP="00F9031C">
      <w:pPr>
        <w:pStyle w:val="afd"/>
        <w:spacing w:after="0" w:line="240" w:lineRule="auto"/>
      </w:pPr>
      <w:r>
        <w:t>3.„Вы ослеплены золотом, сверкающим в доме богатых; вы, конечно, видите, что они имеют, но вы не видите, чего им недостает.“ –  Аврелий Августин</w:t>
      </w:r>
    </w:p>
    <w:p w:rsidR="00A2201A" w:rsidRDefault="00A2201A" w:rsidP="00F9031C">
      <w:pPr>
        <w:pStyle w:val="afd"/>
        <w:spacing w:after="0" w:line="240" w:lineRule="auto"/>
      </w:pPr>
      <w:r>
        <w:t>4.„И гордость ведь прикидывается высотой души.“ –  Аврелий Августин</w:t>
      </w:r>
    </w:p>
    <w:p w:rsidR="00A2201A" w:rsidRDefault="00A2201A" w:rsidP="00F9031C">
      <w:pPr>
        <w:pStyle w:val="afd"/>
        <w:spacing w:after="0" w:line="240" w:lineRule="auto"/>
      </w:pPr>
      <w:r>
        <w:t>5.„Eсли ты любишь человека таким, какой он есть, то ты любишь его. Eсли ты пытаешься его кардинально менять, то ты любишь себя. Вот и всё.“ –  Аврелий Августин</w:t>
      </w:r>
    </w:p>
    <w:p w:rsidR="00A2201A" w:rsidRDefault="00A2201A" w:rsidP="00F9031C">
      <w:pPr>
        <w:pStyle w:val="afd"/>
        <w:spacing w:after="0" w:line="240" w:lineRule="auto"/>
      </w:pPr>
      <w:r>
        <w:t>6.„Друзья, льстя, развращают, а враги, браня, обычно исправляют.“ –  Аврелий Августин</w:t>
      </w:r>
    </w:p>
    <w:p w:rsidR="00A2201A" w:rsidRDefault="00A2201A" w:rsidP="00F9031C">
      <w:pPr>
        <w:pStyle w:val="afd"/>
        <w:spacing w:after="0" w:line="240" w:lineRule="auto"/>
      </w:pPr>
      <w:r>
        <w:t>7.„На что похожа любовь? У неё есть руки, чтобы помогать другим, у неё есть ноги, чтобы спешить на помощь к бедным и нуждающимся, у неё есть глаза, чтобы видеть горе и нужду, у неё есть уши, чтобы слышать людские вздохи и жалобы, – вот на что похожа любовь.“ –  Аврелий Августин</w:t>
      </w:r>
    </w:p>
    <w:p w:rsidR="00A2201A" w:rsidRDefault="00A2201A" w:rsidP="00F9031C">
      <w:pPr>
        <w:pStyle w:val="afd"/>
        <w:spacing w:after="0" w:line="240" w:lineRule="auto"/>
      </w:pPr>
      <w:r>
        <w:t>8.„Если бы Бог назначил женщину быть госпожой мужчины, он сотворил бы ее из головы, если бы — рабой, то сотворил бы из ноги; но так как он назначил ей быть подругой и равной мужчине, то сотворил из ребра.“ –  Аврелий Августин</w:t>
      </w:r>
    </w:p>
    <w:p w:rsidR="00A2201A" w:rsidRDefault="00A2201A" w:rsidP="00F9031C">
      <w:pPr>
        <w:pStyle w:val="afd"/>
        <w:spacing w:after="0" w:line="240" w:lineRule="auto"/>
      </w:pPr>
      <w:r>
        <w:t>9.„Больше доблести в том, чтобы словами убивать войны, чем железом – людей.“ –  Аврелий Августи</w:t>
      </w:r>
    </w:p>
    <w:p w:rsidR="00A2201A" w:rsidRDefault="00A2201A" w:rsidP="00F9031C">
      <w:pPr>
        <w:pStyle w:val="afd"/>
        <w:spacing w:after="0" w:line="240" w:lineRule="auto"/>
      </w:pPr>
      <w:r>
        <w:t>10.„Бог стал человеком, чтобы человек мог стать богом.“ –  Аврелий Августин.</w:t>
      </w:r>
    </w:p>
    <w:p w:rsidR="00A2201A" w:rsidRDefault="00A2201A" w:rsidP="00BA108A">
      <w:pPr>
        <w:keepNext/>
        <w:spacing w:after="0" w:line="240" w:lineRule="auto"/>
        <w:ind w:firstLine="709"/>
        <w:jc w:val="both"/>
        <w:outlineLvl w:val="5"/>
        <w:rPr>
          <w:rFonts w:ascii="Times New Roman" w:hAnsi="Times New Roman"/>
          <w:b/>
          <w:sz w:val="28"/>
          <w:szCs w:val="28"/>
        </w:rPr>
      </w:pPr>
    </w:p>
    <w:p w:rsidR="00A2201A" w:rsidRPr="00A43363" w:rsidRDefault="00A2201A" w:rsidP="00BA108A">
      <w:pPr>
        <w:keepNext/>
        <w:spacing w:after="0" w:line="240" w:lineRule="auto"/>
        <w:ind w:firstLine="709"/>
        <w:jc w:val="both"/>
        <w:outlineLvl w:val="5"/>
        <w:rPr>
          <w:rFonts w:ascii="Times New Roman" w:hAnsi="Times New Roman"/>
          <w:b/>
          <w:sz w:val="24"/>
          <w:szCs w:val="24"/>
          <w:lang w:eastAsia="ru-RU"/>
        </w:rPr>
      </w:pPr>
      <w:r w:rsidRPr="00A43363">
        <w:rPr>
          <w:rFonts w:ascii="Times New Roman" w:hAnsi="Times New Roman"/>
          <w:b/>
          <w:sz w:val="24"/>
          <w:szCs w:val="24"/>
        </w:rPr>
        <w:t>Тема 7 Архитектура, живопись, скульптура и философия в генезисе с</w:t>
      </w:r>
      <w:r>
        <w:rPr>
          <w:rFonts w:ascii="Times New Roman" w:hAnsi="Times New Roman"/>
          <w:b/>
          <w:sz w:val="24"/>
          <w:szCs w:val="24"/>
        </w:rPr>
        <w:t>редневекового смыслообразования</w:t>
      </w:r>
    </w:p>
    <w:p w:rsidR="00A2201A" w:rsidRPr="00A43363" w:rsidRDefault="00A2201A" w:rsidP="00BA108A">
      <w:pPr>
        <w:spacing w:after="0" w:line="240" w:lineRule="auto"/>
        <w:jc w:val="both"/>
        <w:rPr>
          <w:rFonts w:ascii="Times New Roman" w:hAnsi="Times New Roman"/>
          <w:bCs/>
          <w:sz w:val="24"/>
          <w:szCs w:val="24"/>
        </w:rPr>
      </w:pPr>
    </w:p>
    <w:p w:rsidR="00A2201A" w:rsidRDefault="00A2201A"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A2201A" w:rsidRDefault="00A2201A" w:rsidP="00BA108A">
      <w:pPr>
        <w:keepNext/>
        <w:spacing w:after="0" w:line="240" w:lineRule="auto"/>
        <w:jc w:val="both"/>
        <w:outlineLvl w:val="4"/>
        <w:rPr>
          <w:rFonts w:ascii="Times New Roman" w:hAnsi="Times New Roman"/>
          <w:bCs/>
          <w:i/>
          <w:sz w:val="24"/>
          <w:szCs w:val="24"/>
        </w:rPr>
      </w:pPr>
    </w:p>
    <w:p w:rsidR="00A2201A" w:rsidRPr="00C25039" w:rsidRDefault="00A2201A" w:rsidP="0091795C">
      <w:pPr>
        <w:pStyle w:val="a9"/>
        <w:keepNext/>
        <w:numPr>
          <w:ilvl w:val="0"/>
          <w:numId w:val="39"/>
        </w:numPr>
        <w:jc w:val="both"/>
        <w:outlineLvl w:val="4"/>
        <w:rPr>
          <w:bCs/>
        </w:rPr>
      </w:pPr>
      <w:r w:rsidRPr="00C25039">
        <w:rPr>
          <w:bCs/>
        </w:rPr>
        <w:t>Архитектура, живопись, скульптура и философия в генезисе средневекового смыслообразования.</w:t>
      </w:r>
    </w:p>
    <w:p w:rsidR="00A2201A" w:rsidRPr="00C25039" w:rsidRDefault="00A2201A" w:rsidP="0091795C">
      <w:pPr>
        <w:pStyle w:val="a9"/>
        <w:keepNext/>
        <w:numPr>
          <w:ilvl w:val="0"/>
          <w:numId w:val="39"/>
        </w:numPr>
        <w:jc w:val="both"/>
        <w:outlineLvl w:val="4"/>
        <w:rPr>
          <w:bCs/>
        </w:rPr>
      </w:pPr>
      <w:r w:rsidRPr="00C25039">
        <w:rPr>
          <w:bCs/>
        </w:rPr>
        <w:t>Универсум как прекрасное творение Бога-Художника.</w:t>
      </w:r>
    </w:p>
    <w:p w:rsidR="00A2201A" w:rsidRPr="00C25039" w:rsidRDefault="00A2201A" w:rsidP="0091795C">
      <w:pPr>
        <w:pStyle w:val="a9"/>
        <w:keepNext/>
        <w:numPr>
          <w:ilvl w:val="0"/>
          <w:numId w:val="39"/>
        </w:numPr>
        <w:jc w:val="both"/>
        <w:outlineLvl w:val="4"/>
        <w:rPr>
          <w:bCs/>
        </w:rPr>
      </w:pPr>
      <w:r w:rsidRPr="00C25039">
        <w:rPr>
          <w:bCs/>
        </w:rPr>
        <w:t>Искусство как воплощение святоотеческой концепции бога.</w:t>
      </w:r>
    </w:p>
    <w:p w:rsidR="00A2201A" w:rsidRPr="00C25039" w:rsidRDefault="00A2201A" w:rsidP="0091795C">
      <w:pPr>
        <w:pStyle w:val="a9"/>
        <w:keepNext/>
        <w:numPr>
          <w:ilvl w:val="0"/>
          <w:numId w:val="39"/>
        </w:numPr>
        <w:jc w:val="both"/>
        <w:outlineLvl w:val="4"/>
        <w:rPr>
          <w:bCs/>
        </w:rPr>
      </w:pPr>
      <w:r w:rsidRPr="00C25039">
        <w:rPr>
          <w:bCs/>
        </w:rPr>
        <w:t>Бог – трансцедентен, а Универсум – это система образов, символов, знаков (знамений), указывающих на Бога и духовную сферу бытия.</w:t>
      </w:r>
    </w:p>
    <w:p w:rsidR="00A2201A" w:rsidRPr="00C25039" w:rsidRDefault="00A2201A" w:rsidP="0091795C">
      <w:pPr>
        <w:pStyle w:val="a9"/>
        <w:keepNext/>
        <w:numPr>
          <w:ilvl w:val="0"/>
          <w:numId w:val="39"/>
        </w:numPr>
        <w:jc w:val="both"/>
        <w:outlineLvl w:val="4"/>
        <w:rPr>
          <w:bCs/>
        </w:rPr>
      </w:pPr>
      <w:r w:rsidRPr="00C25039">
        <w:rPr>
          <w:bCs/>
        </w:rPr>
        <w:t>Символизм христианского искусства. Византийские иконопочитатели.</w:t>
      </w:r>
    </w:p>
    <w:p w:rsidR="00A2201A" w:rsidRPr="00A43363" w:rsidRDefault="00A2201A" w:rsidP="0091795C">
      <w:pPr>
        <w:pStyle w:val="a9"/>
        <w:keepNext/>
        <w:numPr>
          <w:ilvl w:val="0"/>
          <w:numId w:val="39"/>
        </w:numPr>
        <w:jc w:val="both"/>
        <w:outlineLvl w:val="4"/>
        <w:rPr>
          <w:bCs/>
        </w:rPr>
      </w:pPr>
      <w:r w:rsidRPr="00C25039">
        <w:rPr>
          <w:bCs/>
        </w:rPr>
        <w:t>Художник как искусный ремесленник.</w:t>
      </w:r>
    </w:p>
    <w:p w:rsidR="00A2201A" w:rsidRDefault="00A2201A" w:rsidP="00195040">
      <w:pPr>
        <w:spacing w:after="0" w:line="240" w:lineRule="auto"/>
        <w:jc w:val="both"/>
        <w:rPr>
          <w:rFonts w:ascii="Times New Roman" w:hAnsi="Times New Roman"/>
          <w:i/>
          <w:sz w:val="24"/>
          <w:szCs w:val="24"/>
        </w:rPr>
      </w:pPr>
    </w:p>
    <w:p w:rsidR="00A2201A" w:rsidRPr="00195040" w:rsidRDefault="00A2201A" w:rsidP="00195040">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95040">
        <w:rPr>
          <w:rFonts w:ascii="Times New Roman" w:hAnsi="Times New Roman"/>
          <w:sz w:val="24"/>
          <w:szCs w:val="24"/>
        </w:rPr>
        <w:t xml:space="preserve">Завершите определение соответствующим понятием </w:t>
      </w:r>
    </w:p>
    <w:p w:rsidR="00A2201A"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1) </w:t>
      </w:r>
      <w:r>
        <w:rPr>
          <w:rFonts w:ascii="Times New Roman" w:hAnsi="Times New Roman"/>
          <w:sz w:val="24"/>
          <w:szCs w:val="24"/>
        </w:rPr>
        <w:t>Вид искусства, который создает художественные произведения, имеющие объем и трехмерную форму – … .</w:t>
      </w:r>
    </w:p>
    <w:p w:rsidR="00A2201A" w:rsidRPr="00195040"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2) </w:t>
      </w:r>
      <w:r>
        <w:rPr>
          <w:rFonts w:ascii="Times New Roman" w:hAnsi="Times New Roman"/>
          <w:sz w:val="24"/>
          <w:szCs w:val="24"/>
        </w:rPr>
        <w:t>Средневековая с</w:t>
      </w:r>
      <w:r w:rsidRPr="00195040">
        <w:rPr>
          <w:rFonts w:ascii="Times New Roman" w:hAnsi="Times New Roman"/>
          <w:sz w:val="24"/>
          <w:szCs w:val="24"/>
        </w:rPr>
        <w:t>истема образов, символов, знаков (знамений), указывающих на Бога и духовную сферу бытия – … .</w:t>
      </w:r>
    </w:p>
    <w:p w:rsidR="00A2201A" w:rsidRPr="00195040"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3) Сегмент общей философии культуры, особенность которого составляет эстетика, являющая основу и суть искусства – … .</w:t>
      </w:r>
    </w:p>
    <w:p w:rsidR="00A2201A" w:rsidRPr="00195040" w:rsidRDefault="00A2201A" w:rsidP="00195040">
      <w:pPr>
        <w:spacing w:after="0" w:line="240" w:lineRule="auto"/>
        <w:jc w:val="both"/>
        <w:rPr>
          <w:rFonts w:ascii="Times New Roman" w:hAnsi="Times New Roman"/>
          <w:sz w:val="24"/>
          <w:szCs w:val="24"/>
        </w:rPr>
      </w:pPr>
      <w:r w:rsidRPr="00195040">
        <w:rPr>
          <w:rFonts w:ascii="Times New Roman" w:hAnsi="Times New Roman"/>
          <w:sz w:val="24"/>
          <w:szCs w:val="24"/>
        </w:rPr>
        <w:t>4) Художественное творчество как особая форма общественного сознания, вид духовного освоения действительности – … .</w:t>
      </w:r>
    </w:p>
    <w:p w:rsidR="00A2201A" w:rsidRDefault="00A2201A" w:rsidP="00195040">
      <w:pPr>
        <w:spacing w:after="0" w:line="240" w:lineRule="auto"/>
        <w:jc w:val="both"/>
        <w:rPr>
          <w:rFonts w:ascii="Times New Roman" w:hAnsi="Times New Roman"/>
          <w:b/>
          <w:sz w:val="24"/>
          <w:szCs w:val="24"/>
        </w:rPr>
      </w:pPr>
      <w:r w:rsidRPr="00195040">
        <w:rPr>
          <w:rFonts w:ascii="Times New Roman" w:hAnsi="Times New Roman"/>
          <w:sz w:val="24"/>
          <w:szCs w:val="24"/>
        </w:rPr>
        <w:t>5) Наука о</w:t>
      </w:r>
      <w:r>
        <w:rPr>
          <w:rFonts w:ascii="Times New Roman" w:hAnsi="Times New Roman"/>
          <w:sz w:val="24"/>
          <w:szCs w:val="24"/>
        </w:rPr>
        <w:t xml:space="preserve"> прекрасном </w:t>
      </w:r>
      <w:r w:rsidRPr="00195040">
        <w:rPr>
          <w:rFonts w:ascii="Times New Roman" w:hAnsi="Times New Roman"/>
          <w:sz w:val="24"/>
          <w:szCs w:val="24"/>
        </w:rPr>
        <w:t>– … .</w:t>
      </w:r>
    </w:p>
    <w:p w:rsidR="00A2201A" w:rsidRDefault="00A2201A" w:rsidP="00BA108A">
      <w:pPr>
        <w:keepNext/>
        <w:spacing w:after="0" w:line="240" w:lineRule="auto"/>
        <w:jc w:val="both"/>
        <w:outlineLvl w:val="2"/>
        <w:rPr>
          <w:rFonts w:ascii="Times New Roman" w:hAnsi="Times New Roman"/>
          <w:i/>
          <w:sz w:val="24"/>
          <w:szCs w:val="24"/>
        </w:rPr>
      </w:pPr>
    </w:p>
    <w:p w:rsidR="00A2201A" w:rsidRPr="00027D6F" w:rsidRDefault="00A2201A" w:rsidP="00BA108A">
      <w:pPr>
        <w:keepNext/>
        <w:spacing w:after="0" w:line="240" w:lineRule="auto"/>
        <w:jc w:val="both"/>
        <w:outlineLvl w:val="2"/>
        <w:rPr>
          <w:rFonts w:ascii="Times New Roman" w:hAnsi="Times New Roman"/>
          <w:sz w:val="24"/>
          <w:szCs w:val="24"/>
        </w:rPr>
      </w:pPr>
      <w:r>
        <w:rPr>
          <w:rFonts w:ascii="Times New Roman" w:hAnsi="Times New Roman"/>
          <w:i/>
          <w:sz w:val="24"/>
          <w:szCs w:val="24"/>
        </w:rPr>
        <w:t>П</w:t>
      </w:r>
      <w:r w:rsidRPr="00A57DB1">
        <w:rPr>
          <w:rFonts w:ascii="Times New Roman" w:hAnsi="Times New Roman"/>
          <w:i/>
          <w:sz w:val="24"/>
          <w:szCs w:val="24"/>
        </w:rPr>
        <w:t xml:space="preserve">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A2201A" w:rsidRDefault="00A2201A" w:rsidP="00F9031C">
      <w:pPr>
        <w:keepNext/>
        <w:spacing w:after="0" w:line="240" w:lineRule="auto"/>
        <w:jc w:val="both"/>
        <w:outlineLvl w:val="2"/>
        <w:rPr>
          <w:rFonts w:ascii="Times New Roman" w:hAnsi="Times New Roman"/>
          <w:i/>
          <w:sz w:val="24"/>
          <w:szCs w:val="24"/>
        </w:rPr>
      </w:pPr>
    </w:p>
    <w:p w:rsidR="00A2201A" w:rsidRDefault="00A2201A" w:rsidP="00F9031C">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3</w:t>
      </w:r>
      <w:r w:rsidRPr="00A57DB1">
        <w:rPr>
          <w:rFonts w:ascii="Times New Roman" w:hAnsi="Times New Roman"/>
          <w:i/>
          <w:sz w:val="24"/>
          <w:szCs w:val="24"/>
        </w:rPr>
        <w:t>:</w:t>
      </w:r>
      <w:r>
        <w:rPr>
          <w:rFonts w:ascii="Times New Roman" w:hAnsi="Times New Roman"/>
          <w:i/>
          <w:sz w:val="24"/>
          <w:szCs w:val="24"/>
        </w:rPr>
        <w:t>Н</w:t>
      </w:r>
      <w:r w:rsidRPr="00195040">
        <w:rPr>
          <w:rFonts w:ascii="Times New Roman" w:hAnsi="Times New Roman"/>
          <w:sz w:val="24"/>
          <w:szCs w:val="24"/>
        </w:rPr>
        <w:t>апишите эссе как комментарий к цитатам.</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„Пусть мысли, заключённые в книгах, будут твоим основным капиталом, а мысли, которые возникнут у тебя самого, </w:t>
      </w:r>
      <w:r>
        <w:rPr>
          <w:sz w:val="20"/>
          <w:szCs w:val="20"/>
        </w:rPr>
        <w:t>– процентами на него</w:t>
      </w:r>
      <w:r w:rsidRPr="00F9031C">
        <w:rPr>
          <w:sz w:val="20"/>
          <w:szCs w:val="20"/>
        </w:rPr>
        <w:t>“</w:t>
      </w:r>
      <w:r>
        <w:rPr>
          <w:sz w:val="20"/>
          <w:szCs w:val="20"/>
        </w:rPr>
        <w:t>.</w:t>
      </w:r>
      <w:r w:rsidRPr="00F9031C">
        <w:rPr>
          <w:sz w:val="20"/>
          <w:szCs w:val="20"/>
        </w:rPr>
        <w:t xml:space="preserve"> –  Фома Аквинский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„Если же не к общему благу многих, но к собственному благу правителя устремлено правление, будет правление несправедли</w:t>
      </w:r>
      <w:r>
        <w:rPr>
          <w:sz w:val="20"/>
          <w:szCs w:val="20"/>
        </w:rPr>
        <w:t>во и извращено</w:t>
      </w:r>
      <w:r w:rsidRPr="00F9031C">
        <w:rPr>
          <w:sz w:val="20"/>
          <w:szCs w:val="20"/>
        </w:rPr>
        <w:t>“</w:t>
      </w:r>
      <w:r>
        <w:rPr>
          <w:sz w:val="20"/>
          <w:szCs w:val="20"/>
        </w:rPr>
        <w:t>.</w:t>
      </w:r>
      <w:r w:rsidRPr="00F9031C">
        <w:rPr>
          <w:sz w:val="20"/>
          <w:szCs w:val="20"/>
        </w:rPr>
        <w:t xml:space="preserve"> –  Фома Аквинский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„Тот, кто делает добро другу, делает добро себе“</w:t>
      </w:r>
      <w:r>
        <w:rPr>
          <w:sz w:val="20"/>
          <w:szCs w:val="20"/>
        </w:rPr>
        <w:t>.</w:t>
      </w:r>
      <w:r w:rsidRPr="00F9031C">
        <w:rPr>
          <w:sz w:val="20"/>
          <w:szCs w:val="20"/>
        </w:rPr>
        <w:t xml:space="preserve"> –  Эразм Роттердамский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„Счастье состоит главным образом в том, чтобы мириться со своей судьбой и </w:t>
      </w:r>
      <w:r>
        <w:rPr>
          <w:sz w:val="20"/>
          <w:szCs w:val="20"/>
        </w:rPr>
        <w:t>быть довольным своим положением</w:t>
      </w:r>
      <w:r w:rsidRPr="00F9031C">
        <w:rPr>
          <w:sz w:val="20"/>
          <w:szCs w:val="20"/>
        </w:rPr>
        <w:t>“</w:t>
      </w:r>
      <w:r>
        <w:rPr>
          <w:sz w:val="20"/>
          <w:szCs w:val="20"/>
        </w:rPr>
        <w:t>.</w:t>
      </w:r>
      <w:r w:rsidRPr="00F9031C">
        <w:rPr>
          <w:sz w:val="20"/>
          <w:szCs w:val="20"/>
        </w:rPr>
        <w:t xml:space="preserve"> –  Эразм Роттердамский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«Глупые богаты скорее сном, чем богатством. Доброе деяние никогда не пропадает втуне. Тот, кто сеет учтивость, пожинает дружбу; тот, кто насаждает доброту, собирает урожай любви; благодать, излившаяся на благодарную душу, никогда не бывала бесплодной, и благодарность обыкновенно приносит вознаграждение»</w:t>
      </w:r>
      <w:r>
        <w:rPr>
          <w:sz w:val="20"/>
          <w:szCs w:val="20"/>
        </w:rPr>
        <w:t>.</w:t>
      </w:r>
      <w:r w:rsidRPr="00F9031C">
        <w:rPr>
          <w:sz w:val="20"/>
          <w:szCs w:val="20"/>
        </w:rPr>
        <w:t xml:space="preserve"> – Василий Великий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 «Отложив скорбь о том, чего у вас нет, научимся воздавать благодарность за то, что есть»</w:t>
      </w:r>
      <w:r>
        <w:rPr>
          <w:sz w:val="20"/>
          <w:szCs w:val="20"/>
        </w:rPr>
        <w:t>.</w:t>
      </w:r>
      <w:r w:rsidRPr="00F9031C">
        <w:rPr>
          <w:sz w:val="20"/>
          <w:szCs w:val="20"/>
        </w:rPr>
        <w:t xml:space="preserve"> – Василий Великий.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 «Получив заповедь любить Бога, мы также получили и силу любить, вложенную в нас при творении». – Василий Великий </w:t>
      </w:r>
    </w:p>
    <w:p w:rsidR="00A2201A" w:rsidRPr="00F9031C" w:rsidRDefault="00A2201A" w:rsidP="0091795C">
      <w:pPr>
        <w:pStyle w:val="a9"/>
        <w:keepNext/>
        <w:numPr>
          <w:ilvl w:val="0"/>
          <w:numId w:val="52"/>
        </w:numPr>
        <w:jc w:val="both"/>
        <w:outlineLvl w:val="2"/>
        <w:rPr>
          <w:sz w:val="20"/>
          <w:szCs w:val="20"/>
        </w:rPr>
      </w:pPr>
      <w:r w:rsidRPr="00F9031C">
        <w:rPr>
          <w:sz w:val="20"/>
          <w:szCs w:val="20"/>
        </w:rPr>
        <w:t xml:space="preserve">«Не великие дела угодны Богу, а великая любовь, с какою они делаются». – Василий Великий </w:t>
      </w:r>
    </w:p>
    <w:p w:rsidR="00A2201A" w:rsidRPr="00F9031C" w:rsidRDefault="00A2201A" w:rsidP="0091795C">
      <w:pPr>
        <w:pStyle w:val="a9"/>
        <w:keepNext/>
        <w:numPr>
          <w:ilvl w:val="0"/>
          <w:numId w:val="52"/>
        </w:numPr>
        <w:jc w:val="both"/>
        <w:outlineLvl w:val="2"/>
        <w:rPr>
          <w:sz w:val="20"/>
          <w:szCs w:val="20"/>
        </w:rPr>
      </w:pPr>
      <w:r w:rsidRPr="00F9031C">
        <w:rPr>
          <w:sz w:val="20"/>
          <w:szCs w:val="20"/>
        </w:rPr>
        <w:t>«Приобретай так, как бы не имел нужды; теряй так, как бы отдавал излишнее». - Василий Великий</w:t>
      </w:r>
    </w:p>
    <w:p w:rsidR="00A2201A" w:rsidRPr="00F9031C" w:rsidRDefault="00A2201A" w:rsidP="0091795C">
      <w:pPr>
        <w:pStyle w:val="a9"/>
        <w:keepNext/>
        <w:numPr>
          <w:ilvl w:val="0"/>
          <w:numId w:val="52"/>
        </w:numPr>
        <w:jc w:val="both"/>
        <w:outlineLvl w:val="2"/>
        <w:rPr>
          <w:sz w:val="20"/>
          <w:szCs w:val="20"/>
        </w:rPr>
      </w:pPr>
      <w:r w:rsidRPr="00F9031C">
        <w:rPr>
          <w:sz w:val="20"/>
          <w:szCs w:val="20"/>
        </w:rPr>
        <w:t>«Мудрость — есть распознание того, что должно делать и чего не должно. – Василий Великий</w:t>
      </w:r>
    </w:p>
    <w:p w:rsidR="00A2201A" w:rsidRDefault="00A2201A" w:rsidP="00BA108A">
      <w:pPr>
        <w:keepNext/>
        <w:spacing w:after="0" w:line="240" w:lineRule="auto"/>
        <w:jc w:val="both"/>
        <w:outlineLvl w:val="3"/>
        <w:rPr>
          <w:rFonts w:ascii="Times New Roman" w:hAnsi="Times New Roman"/>
          <w:b/>
          <w:sz w:val="24"/>
          <w:szCs w:val="24"/>
        </w:rPr>
      </w:pPr>
    </w:p>
    <w:p w:rsidR="00A2201A" w:rsidRPr="00C25039" w:rsidRDefault="00A2201A" w:rsidP="00BA108A">
      <w:pPr>
        <w:keepNext/>
        <w:spacing w:after="0" w:line="240" w:lineRule="auto"/>
        <w:jc w:val="both"/>
        <w:outlineLvl w:val="3"/>
        <w:rPr>
          <w:rFonts w:ascii="Times New Roman" w:hAnsi="Times New Roman"/>
          <w:b/>
          <w:sz w:val="28"/>
          <w:szCs w:val="28"/>
        </w:rPr>
      </w:pPr>
      <w:r w:rsidRPr="00C25039">
        <w:rPr>
          <w:rFonts w:ascii="Times New Roman" w:hAnsi="Times New Roman"/>
          <w:b/>
          <w:sz w:val="24"/>
          <w:szCs w:val="24"/>
        </w:rPr>
        <w:t>Тема 8</w:t>
      </w:r>
      <w:r w:rsidRPr="00C25039">
        <w:rPr>
          <w:rFonts w:ascii="Times New Roman" w:hAnsi="Times New Roman"/>
          <w:b/>
          <w:sz w:val="24"/>
          <w:szCs w:val="24"/>
          <w:lang w:eastAsia="ru-RU"/>
        </w:rPr>
        <w:t>Философия искусства эпохи Возрождения</w:t>
      </w:r>
    </w:p>
    <w:p w:rsidR="00A2201A" w:rsidRPr="00410054" w:rsidRDefault="00A2201A"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A2201A" w:rsidRDefault="00A2201A" w:rsidP="0091795C">
      <w:pPr>
        <w:pStyle w:val="a9"/>
        <w:numPr>
          <w:ilvl w:val="0"/>
          <w:numId w:val="40"/>
        </w:numPr>
        <w:jc w:val="both"/>
      </w:pPr>
      <w:r>
        <w:t>Особенности   культуры   эпохи   Возрождения.</w:t>
      </w:r>
    </w:p>
    <w:p w:rsidR="00A2201A" w:rsidRDefault="00A2201A" w:rsidP="0091795C">
      <w:pPr>
        <w:pStyle w:val="a9"/>
        <w:numPr>
          <w:ilvl w:val="0"/>
          <w:numId w:val="40"/>
        </w:numPr>
        <w:jc w:val="both"/>
      </w:pPr>
      <w:r>
        <w:t>Гуманизм и антропоцентризм как характерные черты нового мировоззрения.</w:t>
      </w:r>
    </w:p>
    <w:p w:rsidR="00A2201A" w:rsidRPr="00C25039" w:rsidRDefault="00A2201A" w:rsidP="0091795C">
      <w:pPr>
        <w:pStyle w:val="a9"/>
        <w:numPr>
          <w:ilvl w:val="0"/>
          <w:numId w:val="40"/>
        </w:numPr>
        <w:jc w:val="both"/>
      </w:pPr>
      <w:r>
        <w:t>Главные моменты в понятии прекрасного в учении Н. Кузанского.</w:t>
      </w:r>
    </w:p>
    <w:p w:rsidR="00A2201A" w:rsidRDefault="00A2201A" w:rsidP="00410054">
      <w:pPr>
        <w:spacing w:after="0" w:line="240" w:lineRule="auto"/>
        <w:jc w:val="both"/>
        <w:rPr>
          <w:rFonts w:ascii="Times New Roman" w:hAnsi="Times New Roman"/>
          <w:i/>
          <w:sz w:val="24"/>
          <w:szCs w:val="24"/>
        </w:rPr>
      </w:pPr>
    </w:p>
    <w:p w:rsidR="00A2201A" w:rsidRDefault="00A2201A" w:rsidP="00784ADB">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 xml:space="preserve">1. </w:t>
      </w:r>
      <w:r>
        <w:rPr>
          <w:rFonts w:ascii="Times New Roman" w:hAnsi="Times New Roman"/>
          <w:sz w:val="24"/>
          <w:szCs w:val="24"/>
        </w:rPr>
        <w:t>Заполните таблицу по одному из выдающихся философов искусства данного периода:</w:t>
      </w:r>
      <w:r w:rsidRPr="00784ADB">
        <w:rPr>
          <w:rFonts w:ascii="Times New Roman" w:hAnsi="Times New Roman"/>
          <w:sz w:val="24"/>
          <w:szCs w:val="24"/>
        </w:rPr>
        <w:t>Леонардо да Винчи, Н. Кузанскому</w:t>
      </w:r>
      <w:r>
        <w:rPr>
          <w:rFonts w:ascii="Times New Roman" w:hAnsi="Times New Roman"/>
          <w:sz w:val="24"/>
          <w:szCs w:val="24"/>
        </w:rPr>
        <w:t>и др.</w:t>
      </w:r>
    </w:p>
    <w:p w:rsidR="00A2201A" w:rsidRPr="005D6FE4" w:rsidRDefault="00A2201A" w:rsidP="00784ADB">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w:t>
            </w:r>
          </w:p>
        </w:tc>
        <w:tc>
          <w:tcPr>
            <w:tcW w:w="99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Фило-соф</w:t>
            </w:r>
          </w:p>
        </w:tc>
        <w:tc>
          <w:tcPr>
            <w:tcW w:w="2177"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Биографические </w:t>
            </w:r>
          </w:p>
          <w:p w:rsidR="00A2201A" w:rsidRPr="00CE1A74" w:rsidRDefault="00A2201A" w:rsidP="00CE1A74">
            <w:pPr>
              <w:pStyle w:val="Style15"/>
              <w:widowControl/>
              <w:autoSpaceDE/>
              <w:autoSpaceDN/>
              <w:adjustRightInd/>
              <w:rPr>
                <w:lang w:eastAsia="en-US"/>
              </w:rPr>
            </w:pPr>
            <w:r w:rsidRPr="00CE1A74">
              <w:rPr>
                <w:lang w:eastAsia="en-US"/>
              </w:rPr>
              <w:t>данные</w:t>
            </w:r>
          </w:p>
        </w:tc>
        <w:tc>
          <w:tcPr>
            <w:tcW w:w="1463"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 xml:space="preserve">Идеи в </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онтологии</w:t>
            </w:r>
          </w:p>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искусства</w:t>
            </w:r>
          </w:p>
        </w:tc>
        <w:tc>
          <w:tcPr>
            <w:tcW w:w="170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социальной философии искусства</w:t>
            </w:r>
          </w:p>
        </w:tc>
        <w:tc>
          <w:tcPr>
            <w:tcW w:w="1612"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аксиологии искусства</w:t>
            </w:r>
          </w:p>
        </w:tc>
        <w:tc>
          <w:tcPr>
            <w:tcW w:w="1154" w:type="dxa"/>
          </w:tcPr>
          <w:p w:rsidR="00A2201A" w:rsidRPr="00CE1A74" w:rsidRDefault="00A2201A" w:rsidP="00CE1A74">
            <w:pPr>
              <w:spacing w:after="0" w:line="240" w:lineRule="auto"/>
              <w:jc w:val="both"/>
              <w:rPr>
                <w:rFonts w:ascii="Times New Roman" w:hAnsi="Times New Roman"/>
                <w:sz w:val="24"/>
                <w:szCs w:val="24"/>
              </w:rPr>
            </w:pPr>
            <w:r w:rsidRPr="00CE1A74">
              <w:rPr>
                <w:rFonts w:ascii="Times New Roman" w:hAnsi="Times New Roman"/>
                <w:sz w:val="24"/>
                <w:szCs w:val="24"/>
              </w:rPr>
              <w:t>Идеи в этике и эстетике.</w:t>
            </w:r>
          </w:p>
        </w:tc>
      </w:tr>
      <w:tr w:rsidR="00A2201A" w:rsidRPr="00CE1A74" w:rsidTr="00CE1A74">
        <w:tc>
          <w:tcPr>
            <w:tcW w:w="486" w:type="dxa"/>
          </w:tcPr>
          <w:p w:rsidR="00A2201A" w:rsidRPr="00CE1A74" w:rsidRDefault="00A2201A" w:rsidP="00CE1A74">
            <w:pPr>
              <w:spacing w:after="0" w:line="240" w:lineRule="auto"/>
              <w:jc w:val="both"/>
              <w:rPr>
                <w:rFonts w:ascii="Times New Roman" w:hAnsi="Times New Roman"/>
                <w:sz w:val="24"/>
                <w:szCs w:val="24"/>
              </w:rPr>
            </w:pPr>
          </w:p>
        </w:tc>
        <w:tc>
          <w:tcPr>
            <w:tcW w:w="992" w:type="dxa"/>
          </w:tcPr>
          <w:p w:rsidR="00A2201A" w:rsidRPr="00CE1A74" w:rsidRDefault="00A2201A" w:rsidP="00CE1A74">
            <w:pPr>
              <w:spacing w:after="0" w:line="240" w:lineRule="auto"/>
              <w:jc w:val="both"/>
              <w:rPr>
                <w:rFonts w:ascii="Times New Roman" w:hAnsi="Times New Roman"/>
                <w:sz w:val="24"/>
                <w:szCs w:val="24"/>
              </w:rPr>
            </w:pPr>
          </w:p>
        </w:tc>
        <w:tc>
          <w:tcPr>
            <w:tcW w:w="2177" w:type="dxa"/>
          </w:tcPr>
          <w:p w:rsidR="00A2201A" w:rsidRPr="00CE1A74" w:rsidRDefault="00A2201A" w:rsidP="00CE1A74">
            <w:pPr>
              <w:spacing w:after="0" w:line="240" w:lineRule="auto"/>
              <w:jc w:val="both"/>
              <w:rPr>
                <w:rFonts w:ascii="Times New Roman" w:hAnsi="Times New Roman"/>
                <w:sz w:val="24"/>
                <w:szCs w:val="24"/>
              </w:rPr>
            </w:pPr>
          </w:p>
        </w:tc>
        <w:tc>
          <w:tcPr>
            <w:tcW w:w="1463" w:type="dxa"/>
          </w:tcPr>
          <w:p w:rsidR="00A2201A" w:rsidRPr="00CE1A74" w:rsidRDefault="00A2201A" w:rsidP="00CE1A74">
            <w:pPr>
              <w:spacing w:after="0" w:line="240" w:lineRule="auto"/>
              <w:jc w:val="both"/>
              <w:rPr>
                <w:rFonts w:ascii="Times New Roman" w:hAnsi="Times New Roman"/>
                <w:sz w:val="24"/>
                <w:szCs w:val="24"/>
              </w:rPr>
            </w:pPr>
          </w:p>
        </w:tc>
        <w:tc>
          <w:tcPr>
            <w:tcW w:w="1704" w:type="dxa"/>
          </w:tcPr>
          <w:p w:rsidR="00A2201A" w:rsidRPr="00CE1A74" w:rsidRDefault="00A2201A" w:rsidP="00CE1A74">
            <w:pPr>
              <w:spacing w:after="0" w:line="240" w:lineRule="auto"/>
              <w:jc w:val="both"/>
              <w:rPr>
                <w:rFonts w:ascii="Times New Roman" w:hAnsi="Times New Roman"/>
                <w:sz w:val="24"/>
                <w:szCs w:val="24"/>
              </w:rPr>
            </w:pPr>
          </w:p>
        </w:tc>
        <w:tc>
          <w:tcPr>
            <w:tcW w:w="1612" w:type="dxa"/>
          </w:tcPr>
          <w:p w:rsidR="00A2201A" w:rsidRPr="00CE1A74" w:rsidRDefault="00A2201A" w:rsidP="00CE1A74">
            <w:pPr>
              <w:spacing w:after="0" w:line="240" w:lineRule="auto"/>
              <w:jc w:val="both"/>
              <w:rPr>
                <w:rFonts w:ascii="Times New Roman" w:hAnsi="Times New Roman"/>
                <w:sz w:val="24"/>
                <w:szCs w:val="24"/>
              </w:rPr>
            </w:pPr>
          </w:p>
        </w:tc>
        <w:tc>
          <w:tcPr>
            <w:tcW w:w="1154" w:type="dxa"/>
          </w:tcPr>
          <w:p w:rsidR="00A2201A" w:rsidRPr="00CE1A74" w:rsidRDefault="00A2201A" w:rsidP="00CE1A74">
            <w:pPr>
              <w:spacing w:after="0" w:line="240" w:lineRule="auto"/>
              <w:jc w:val="both"/>
              <w:rPr>
                <w:rFonts w:ascii="Times New Roman" w:hAnsi="Times New Roman"/>
                <w:sz w:val="24"/>
                <w:szCs w:val="24"/>
              </w:rPr>
            </w:pPr>
          </w:p>
        </w:tc>
      </w:tr>
    </w:tbl>
    <w:p w:rsidR="00A2201A" w:rsidRPr="00002A2F" w:rsidRDefault="00A2201A" w:rsidP="00784ADB">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02A2F">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w:t>
      </w:r>
      <w:r w:rsidRPr="00002A2F">
        <w:rPr>
          <w:rFonts w:ascii="Times New Roman" w:hAnsi="Times New Roman"/>
          <w:sz w:val="24"/>
          <w:szCs w:val="24"/>
          <w:lang w:eastAsia="ru-RU"/>
        </w:rPr>
        <w:t>РП и ФОСу</w:t>
      </w:r>
      <w:r w:rsidRPr="00002A2F">
        <w:rPr>
          <w:rFonts w:ascii="Times New Roman" w:hAnsi="Times New Roman"/>
          <w:i/>
          <w:sz w:val="24"/>
          <w:szCs w:val="24"/>
          <w:lang w:eastAsia="ru-RU"/>
        </w:rPr>
        <w:t>.</w:t>
      </w:r>
    </w:p>
    <w:p w:rsidR="00A2201A" w:rsidRDefault="00A2201A" w:rsidP="00784ADB">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A2201A" w:rsidRDefault="00A2201A" w:rsidP="00784ADB">
      <w:pPr>
        <w:pStyle w:val="afd"/>
        <w:spacing w:after="0" w:line="240" w:lineRule="auto"/>
      </w:pPr>
      <w:r>
        <w:t>1.</w:t>
      </w:r>
      <w:r>
        <w:tab/>
        <w:t>Проси совета у того, кто умеет одерживать победы над самим собою. – Леонардо да Винчи</w:t>
      </w:r>
    </w:p>
    <w:p w:rsidR="00A2201A" w:rsidRDefault="00A2201A" w:rsidP="00784ADB">
      <w:pPr>
        <w:pStyle w:val="afd"/>
        <w:spacing w:after="0" w:line="240" w:lineRule="auto"/>
      </w:pPr>
      <w:r>
        <w:t>2.</w:t>
      </w:r>
      <w:r>
        <w:tab/>
        <w:t>Критикуя, критикуй мнение, а не его автора. – Леонардо да Винчи</w:t>
      </w:r>
    </w:p>
    <w:p w:rsidR="00A2201A" w:rsidRDefault="00A2201A" w:rsidP="00784ADB">
      <w:pPr>
        <w:pStyle w:val="afd"/>
        <w:spacing w:after="0" w:line="240" w:lineRule="auto"/>
      </w:pPr>
      <w:r>
        <w:t>3.</w:t>
      </w:r>
      <w:r>
        <w:tab/>
        <w:t>Как тёплая одежда защищает от стужи, так выдержка защищает от обиды. Умножай терпение и спокойствие духа, и обида, как горька ни была, тебя не коснется. – Леонардо да Винчи</w:t>
      </w:r>
    </w:p>
    <w:p w:rsidR="00A2201A" w:rsidRDefault="00A2201A" w:rsidP="00784ADB">
      <w:pPr>
        <w:pStyle w:val="afd"/>
        <w:spacing w:after="0" w:line="240" w:lineRule="auto"/>
      </w:pPr>
      <w:r>
        <w:t>4.</w:t>
      </w:r>
      <w:r>
        <w:tab/>
        <w:t>Железо ржавеет, не находя себе применения, стоячая вода гниет или на холоде замерзает, а ум человека, не находя себе применения, чахнет. – Леонардо да Винчи</w:t>
      </w:r>
    </w:p>
    <w:p w:rsidR="00A2201A" w:rsidRDefault="00A2201A" w:rsidP="00784ADB">
      <w:pPr>
        <w:pStyle w:val="afd"/>
        <w:spacing w:after="0" w:line="240" w:lineRule="auto"/>
      </w:pPr>
      <w:r>
        <w:t>5.</w:t>
      </w:r>
      <w:r>
        <w:tab/>
        <w:t>Противник, вскрывающий ваши ошибки, полезнее для вас, чем друг, желающий их скрыть. – Леонардо да Винчи.</w:t>
      </w:r>
    </w:p>
    <w:p w:rsidR="00A2201A" w:rsidRDefault="00A2201A" w:rsidP="00410054">
      <w:pPr>
        <w:keepNext/>
        <w:spacing w:after="0" w:line="240" w:lineRule="auto"/>
        <w:jc w:val="both"/>
        <w:outlineLvl w:val="2"/>
        <w:rPr>
          <w:rFonts w:ascii="Times New Roman" w:hAnsi="Times New Roman"/>
          <w:b/>
          <w:sz w:val="24"/>
          <w:szCs w:val="24"/>
        </w:rPr>
      </w:pPr>
    </w:p>
    <w:p w:rsidR="00A2201A" w:rsidRPr="00C25039" w:rsidRDefault="00A2201A" w:rsidP="00BA108A">
      <w:pPr>
        <w:keepNext/>
        <w:spacing w:after="0" w:line="240" w:lineRule="auto"/>
        <w:jc w:val="both"/>
        <w:outlineLvl w:val="3"/>
        <w:rPr>
          <w:rFonts w:ascii="Times New Roman" w:hAnsi="Times New Roman"/>
          <w:b/>
          <w:sz w:val="24"/>
          <w:szCs w:val="24"/>
        </w:rPr>
      </w:pPr>
      <w:r w:rsidRPr="00C25039">
        <w:rPr>
          <w:rFonts w:ascii="Times New Roman" w:hAnsi="Times New Roman"/>
          <w:b/>
          <w:sz w:val="24"/>
          <w:szCs w:val="24"/>
        </w:rPr>
        <w:t>Тема 9</w:t>
      </w:r>
      <w:r>
        <w:rPr>
          <w:rFonts w:ascii="Times New Roman" w:hAnsi="Times New Roman"/>
          <w:b/>
          <w:sz w:val="24"/>
          <w:szCs w:val="24"/>
        </w:rPr>
        <w:t xml:space="preserve">. </w:t>
      </w:r>
      <w:r w:rsidRPr="00C25039">
        <w:rPr>
          <w:rFonts w:ascii="Times New Roman" w:hAnsi="Times New Roman"/>
          <w:b/>
          <w:sz w:val="24"/>
          <w:szCs w:val="24"/>
        </w:rPr>
        <w:t xml:space="preserve"> Архитектура, скульптура и философия в смыслогенезе эпохи Возрождения.</w:t>
      </w:r>
    </w:p>
    <w:p w:rsidR="00A2201A" w:rsidRDefault="00A2201A"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A2201A" w:rsidRPr="00DA687D" w:rsidRDefault="00A2201A" w:rsidP="0091795C">
      <w:pPr>
        <w:pStyle w:val="a9"/>
        <w:keepNext/>
        <w:numPr>
          <w:ilvl w:val="0"/>
          <w:numId w:val="41"/>
        </w:numPr>
        <w:jc w:val="both"/>
        <w:outlineLvl w:val="0"/>
        <w:rPr>
          <w:bCs/>
        </w:rPr>
      </w:pPr>
      <w:r w:rsidRPr="00DA687D">
        <w:rPr>
          <w:bCs/>
        </w:rPr>
        <w:t>Архитектура, скульптура и философия в смыслогенезе эпохи Возрождения.</w:t>
      </w:r>
    </w:p>
    <w:p w:rsidR="00A2201A" w:rsidRPr="00DA687D" w:rsidRDefault="00A2201A" w:rsidP="0091795C">
      <w:pPr>
        <w:pStyle w:val="a9"/>
        <w:keepNext/>
        <w:numPr>
          <w:ilvl w:val="0"/>
          <w:numId w:val="41"/>
        </w:numPr>
        <w:jc w:val="both"/>
        <w:outlineLvl w:val="0"/>
        <w:rPr>
          <w:bCs/>
        </w:rPr>
      </w:pPr>
      <w:r w:rsidRPr="00DA687D">
        <w:rPr>
          <w:bCs/>
        </w:rPr>
        <w:t>Эпоха Возрождения: путь от «телесной антропометрии» к «лицеизмерению».</w:t>
      </w:r>
    </w:p>
    <w:p w:rsidR="00A2201A" w:rsidRPr="00DA687D" w:rsidRDefault="00A2201A" w:rsidP="0091795C">
      <w:pPr>
        <w:pStyle w:val="a9"/>
        <w:keepNext/>
        <w:numPr>
          <w:ilvl w:val="0"/>
          <w:numId w:val="41"/>
        </w:numPr>
        <w:jc w:val="both"/>
        <w:outlineLvl w:val="0"/>
        <w:rPr>
          <w:bCs/>
        </w:rPr>
      </w:pPr>
      <w:r w:rsidRPr="00DA687D">
        <w:rPr>
          <w:bCs/>
        </w:rPr>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p w:rsidR="00A2201A" w:rsidRDefault="00A2201A" w:rsidP="00BA108A">
      <w:pPr>
        <w:spacing w:after="0" w:line="240" w:lineRule="auto"/>
        <w:jc w:val="both"/>
        <w:rPr>
          <w:rFonts w:ascii="Times New Roman" w:hAnsi="Times New Roman"/>
          <w:i/>
          <w:sz w:val="24"/>
          <w:szCs w:val="24"/>
        </w:rPr>
      </w:pPr>
    </w:p>
    <w:p w:rsidR="00A2201A" w:rsidRDefault="00A2201A"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A2201A" w:rsidRDefault="00A2201A" w:rsidP="0091795C">
      <w:pPr>
        <w:pStyle w:val="a9"/>
        <w:numPr>
          <w:ilvl w:val="0"/>
          <w:numId w:val="53"/>
        </w:numPr>
        <w:jc w:val="both"/>
      </w:pPr>
      <w:r>
        <w:t>Леонардо да Винчи.</w:t>
      </w:r>
    </w:p>
    <w:p w:rsidR="00A2201A" w:rsidRDefault="00A2201A" w:rsidP="0091795C">
      <w:pPr>
        <w:pStyle w:val="a9"/>
        <w:numPr>
          <w:ilvl w:val="0"/>
          <w:numId w:val="53"/>
        </w:numPr>
        <w:jc w:val="both"/>
      </w:pPr>
      <w:r>
        <w:t>Философские основы а</w:t>
      </w:r>
      <w:r w:rsidRPr="00C63774">
        <w:t>рхитектур</w:t>
      </w:r>
      <w:r>
        <w:t>ы</w:t>
      </w:r>
      <w:r w:rsidRPr="00C63774">
        <w:t>, скульптур</w:t>
      </w:r>
      <w:r>
        <w:t>ы</w:t>
      </w:r>
      <w:r w:rsidRPr="00C63774">
        <w:t xml:space="preserve"> в смыслогенезе эпохи Возрождения</w:t>
      </w:r>
      <w:r>
        <w:t>.</w:t>
      </w:r>
    </w:p>
    <w:p w:rsidR="00A2201A" w:rsidRPr="00C63774" w:rsidRDefault="00A2201A" w:rsidP="0091795C">
      <w:pPr>
        <w:pStyle w:val="a9"/>
        <w:numPr>
          <w:ilvl w:val="0"/>
          <w:numId w:val="53"/>
        </w:numPr>
      </w:pPr>
      <w:r w:rsidRPr="00C63774">
        <w:t>Философские основы скульптуры эпохи Возрождения</w:t>
      </w:r>
      <w:r>
        <w:t>.</w:t>
      </w:r>
    </w:p>
    <w:p w:rsidR="00A2201A" w:rsidRPr="00C63774" w:rsidRDefault="00A2201A" w:rsidP="0091795C">
      <w:pPr>
        <w:pStyle w:val="a9"/>
        <w:numPr>
          <w:ilvl w:val="0"/>
          <w:numId w:val="53"/>
        </w:numPr>
      </w:pPr>
      <w:r w:rsidRPr="00C63774">
        <w:t xml:space="preserve">Философские основы </w:t>
      </w:r>
      <w:r>
        <w:t>искусства Рафаэля и Микеланджело.</w:t>
      </w:r>
    </w:p>
    <w:p w:rsidR="00A2201A" w:rsidRDefault="00A2201A" w:rsidP="00C63774">
      <w:pPr>
        <w:pStyle w:val="a9"/>
        <w:ind w:left="0"/>
        <w:jc w:val="both"/>
        <w:rPr>
          <w:i/>
        </w:rPr>
      </w:pPr>
    </w:p>
    <w:p w:rsidR="00A2201A" w:rsidRPr="00361B31" w:rsidRDefault="00A2201A" w:rsidP="00C63774">
      <w:pPr>
        <w:pStyle w:val="a9"/>
        <w:ind w:left="0"/>
        <w:jc w:val="both"/>
      </w:pPr>
      <w:r w:rsidRPr="00A57DB1">
        <w:rPr>
          <w:i/>
        </w:rPr>
        <w:t>Практическое задание</w:t>
      </w:r>
      <w:r>
        <w:rPr>
          <w:i/>
        </w:rPr>
        <w:t xml:space="preserve"> 2.</w:t>
      </w:r>
      <w:r w:rsidRPr="00361B31">
        <w:t>Прокомментируйте слова мыслителя и ответьте на вопросы.</w:t>
      </w:r>
    </w:p>
    <w:p w:rsidR="00A2201A" w:rsidRPr="00361B31" w:rsidRDefault="00A2201A"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1.О каком принципе философии эпохи Возрождения пишет великий художник?</w:t>
      </w:r>
    </w:p>
    <w:p w:rsidR="00A2201A" w:rsidRPr="00361B31" w:rsidRDefault="00A2201A"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 xml:space="preserve">2.Как взаимосвязаны </w:t>
      </w:r>
      <w:r>
        <w:rPr>
          <w:rFonts w:ascii="Times New Roman" w:hAnsi="Times New Roman"/>
          <w:sz w:val="24"/>
          <w:szCs w:val="24"/>
          <w:lang w:eastAsia="ru-RU"/>
        </w:rPr>
        <w:t xml:space="preserve">понятия: </w:t>
      </w:r>
      <w:r w:rsidRPr="00361B31">
        <w:rPr>
          <w:rFonts w:ascii="Times New Roman" w:hAnsi="Times New Roman"/>
          <w:sz w:val="24"/>
          <w:szCs w:val="24"/>
          <w:lang w:eastAsia="ru-RU"/>
        </w:rPr>
        <w:t>бог, природа и искусство?</w:t>
      </w:r>
    </w:p>
    <w:p w:rsidR="00A2201A" w:rsidRPr="00361B31" w:rsidRDefault="00A2201A" w:rsidP="00784AD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sidRPr="00361B31">
        <w:rPr>
          <w:rFonts w:ascii="Times New Roman" w:hAnsi="Times New Roman"/>
          <w:sz w:val="24"/>
          <w:szCs w:val="24"/>
          <w:lang w:eastAsia="ru-RU"/>
        </w:rPr>
        <w:t>«В сочинении «Похвала Солнцу» Леонардо да Винчи  говорит  о недостойности ставить человека выше Солнца. В природе нет ничего более могущественно: все души и жизнь от него. Леонардо – предвестник гелиоцентризма. Природа, по нему, не простая совокупность явлений, а целостная творческая действующая сущность. Она сливается у него с божеством. Леонардо говорит о Боге как о верховном художнике, гаранте необходимости, гармонии. Природа – лучший художник, в ее творчестве нет ничего лишнего и недостающего. Созерцание ее гармонии и есть созерцание божественного.   Размышление о величии человека у Леонардо дополняется горечью, связанной  с его ничтожеством и скотством. Поэтому он призывает чтить и следовать людям, обладающим высокими достоинствами. Природа (как прекраснейший мир, открытый человеку) и искусство призваны облагораживать человеческую душу, вызывать в ней восхищение.»</w:t>
      </w:r>
    </w:p>
    <w:p w:rsidR="00A2201A" w:rsidRPr="00361B31" w:rsidRDefault="00A2201A" w:rsidP="00BA108A">
      <w:pPr>
        <w:spacing w:after="0" w:line="240" w:lineRule="auto"/>
        <w:rPr>
          <w:rFonts w:ascii="Times New Roman" w:hAnsi="Times New Roman"/>
          <w:b/>
          <w:sz w:val="24"/>
          <w:szCs w:val="24"/>
        </w:rPr>
      </w:pPr>
    </w:p>
    <w:p w:rsidR="00A2201A" w:rsidRDefault="00A2201A"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DA687D">
        <w:rPr>
          <w:rFonts w:ascii="Times New Roman" w:hAnsi="Times New Roman"/>
          <w:b/>
          <w:sz w:val="24"/>
          <w:szCs w:val="24"/>
          <w:lang w:eastAsia="ru-RU"/>
        </w:rPr>
        <w:t>Живопись и философия в смыслогенезе эпохи Возрождения,</w:t>
      </w:r>
    </w:p>
    <w:p w:rsidR="00A2201A" w:rsidRPr="00981654" w:rsidRDefault="00A2201A" w:rsidP="00981654">
      <w:pPr>
        <w:pStyle w:val="5"/>
        <w:rPr>
          <w:bCs w:val="0"/>
        </w:rPr>
      </w:pPr>
      <w:r w:rsidRPr="00981654">
        <w:rPr>
          <w:bCs w:val="0"/>
        </w:rPr>
        <w:t>Вопросы к занятию</w:t>
      </w:r>
    </w:p>
    <w:p w:rsidR="00A2201A" w:rsidRDefault="00A2201A" w:rsidP="0091795C">
      <w:pPr>
        <w:pStyle w:val="a9"/>
        <w:numPr>
          <w:ilvl w:val="0"/>
          <w:numId w:val="42"/>
        </w:numPr>
        <w:jc w:val="both"/>
      </w:pPr>
      <w:r>
        <w:t xml:space="preserve">Живопись и философия в смыслогенезе эпохи Возрождения, </w:t>
      </w:r>
    </w:p>
    <w:p w:rsidR="00A2201A" w:rsidRDefault="00A2201A" w:rsidP="0091795C">
      <w:pPr>
        <w:pStyle w:val="a9"/>
        <w:numPr>
          <w:ilvl w:val="0"/>
          <w:numId w:val="42"/>
        </w:numPr>
        <w:jc w:val="both"/>
      </w:pPr>
      <w:r>
        <w:t xml:space="preserve">Возможности и пределы обобщения опыта человеческого общения и самопознания средствами живописи. </w:t>
      </w:r>
    </w:p>
    <w:p w:rsidR="00A2201A" w:rsidRDefault="00A2201A" w:rsidP="0091795C">
      <w:pPr>
        <w:pStyle w:val="a9"/>
        <w:numPr>
          <w:ilvl w:val="0"/>
          <w:numId w:val="42"/>
        </w:numPr>
        <w:jc w:val="both"/>
      </w:pPr>
      <w: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A2201A" w:rsidRDefault="00A2201A" w:rsidP="0091795C">
      <w:pPr>
        <w:pStyle w:val="a9"/>
        <w:numPr>
          <w:ilvl w:val="0"/>
          <w:numId w:val="42"/>
        </w:numPr>
        <w:jc w:val="both"/>
      </w:pPr>
      <w:r>
        <w:t>Рафаэль, Леонардо да Винчи и др.</w:t>
      </w:r>
    </w:p>
    <w:p w:rsidR="00A2201A" w:rsidRPr="00DA687D" w:rsidRDefault="00A2201A" w:rsidP="0091795C">
      <w:pPr>
        <w:pStyle w:val="a9"/>
        <w:numPr>
          <w:ilvl w:val="0"/>
          <w:numId w:val="42"/>
        </w:numPr>
        <w:jc w:val="both"/>
      </w:pPr>
      <w:r>
        <w:t xml:space="preserve">Поиск божественной красоты в человеке.  </w:t>
      </w:r>
    </w:p>
    <w:p w:rsidR="00A2201A" w:rsidRDefault="00A2201A" w:rsidP="00981654">
      <w:pPr>
        <w:spacing w:after="0" w:line="240" w:lineRule="auto"/>
        <w:jc w:val="both"/>
        <w:rPr>
          <w:rFonts w:ascii="Times New Roman" w:hAnsi="Times New Roman"/>
          <w:i/>
          <w:sz w:val="24"/>
          <w:szCs w:val="24"/>
        </w:rPr>
      </w:pPr>
    </w:p>
    <w:p w:rsidR="00A2201A" w:rsidRDefault="00A2201A"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A2201A" w:rsidRDefault="00A2201A" w:rsidP="0091795C">
      <w:pPr>
        <w:pStyle w:val="a9"/>
        <w:numPr>
          <w:ilvl w:val="0"/>
          <w:numId w:val="54"/>
        </w:numPr>
        <w:jc w:val="both"/>
      </w:pPr>
      <w:r>
        <w:t xml:space="preserve">Философия живописи </w:t>
      </w:r>
      <w:r w:rsidRPr="00C63774">
        <w:t>Рафаэл</w:t>
      </w:r>
      <w:r>
        <w:t>я</w:t>
      </w:r>
      <w:r w:rsidRPr="00C63774">
        <w:t xml:space="preserve">, </w:t>
      </w:r>
    </w:p>
    <w:p w:rsidR="00A2201A" w:rsidRPr="00C63774" w:rsidRDefault="00A2201A" w:rsidP="0091795C">
      <w:pPr>
        <w:pStyle w:val="a9"/>
        <w:numPr>
          <w:ilvl w:val="0"/>
          <w:numId w:val="54"/>
        </w:numPr>
        <w:jc w:val="both"/>
      </w:pPr>
      <w:r w:rsidRPr="00C63774">
        <w:t>Философия живописи Леонардо да Винчи и др.</w:t>
      </w:r>
    </w:p>
    <w:p w:rsidR="00A2201A" w:rsidRDefault="00A2201A" w:rsidP="0091795C">
      <w:pPr>
        <w:pStyle w:val="a9"/>
        <w:numPr>
          <w:ilvl w:val="0"/>
          <w:numId w:val="54"/>
        </w:numPr>
        <w:jc w:val="both"/>
      </w:pPr>
      <w:r w:rsidRPr="00C63774">
        <w:t xml:space="preserve">Поиск божественной красоты в человеке. </w:t>
      </w:r>
    </w:p>
    <w:p w:rsidR="00A2201A" w:rsidRPr="00C63774" w:rsidRDefault="00A2201A" w:rsidP="0091795C">
      <w:pPr>
        <w:pStyle w:val="a9"/>
        <w:numPr>
          <w:ilvl w:val="0"/>
          <w:numId w:val="54"/>
        </w:numPr>
        <w:jc w:val="both"/>
      </w:pPr>
      <w:r>
        <w:t>Ведущая роль искусства в философии эпохи Возрождения.</w:t>
      </w:r>
    </w:p>
    <w:p w:rsidR="00A2201A" w:rsidRDefault="00A2201A"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C63774">
        <w:rPr>
          <w:rFonts w:ascii="Times New Roman" w:hAnsi="Times New Roman"/>
          <w:sz w:val="24"/>
          <w:szCs w:val="24"/>
        </w:rPr>
        <w:t xml:space="preserve">Напишите эссе на одну из цитат.  </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 уме правителя первым делом судят по тому, каких людей он к себе приближает. – Н. Макиавелли</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С врагом можно бороться двумя способами: во-первых, законами, во-вторых, силой. Первый способ присущ человеку, второй — зверю. – Н. Макиавелли</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„Нет такого тяжёлого труда, который любовь не делала бы не только лёгким, но даже приятным“ </w:t>
      </w:r>
      <w:r>
        <w:rPr>
          <w:rFonts w:ascii="Times New Roman" w:hAnsi="Times New Roman"/>
          <w:sz w:val="24"/>
          <w:szCs w:val="24"/>
        </w:rPr>
        <w:t>–</w:t>
      </w:r>
      <w:r w:rsidRPr="00C63774">
        <w:rPr>
          <w:rFonts w:ascii="Times New Roman" w:hAnsi="Times New Roman"/>
          <w:sz w:val="24"/>
          <w:szCs w:val="24"/>
        </w:rPr>
        <w:t xml:space="preserve">  Джордано </w:t>
      </w:r>
      <w:r>
        <w:rPr>
          <w:rFonts w:ascii="Times New Roman" w:hAnsi="Times New Roman"/>
          <w:sz w:val="24"/>
          <w:szCs w:val="24"/>
        </w:rPr>
        <w:t>Бруно.</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„Обыкновенно те, у кого не хватает понимания, думают, что знают больше, а те, которые вовсе лишены ума, думают, что знают все“</w:t>
      </w:r>
      <w:r>
        <w:rPr>
          <w:rFonts w:ascii="Times New Roman" w:hAnsi="Times New Roman"/>
          <w:sz w:val="24"/>
          <w:szCs w:val="24"/>
        </w:rPr>
        <w:t>.–</w:t>
      </w:r>
      <w:r w:rsidRPr="00C63774">
        <w:rPr>
          <w:rFonts w:ascii="Times New Roman" w:hAnsi="Times New Roman"/>
          <w:sz w:val="24"/>
          <w:szCs w:val="24"/>
        </w:rPr>
        <w:t xml:space="preserve">  Джордано Бруно</w:t>
      </w:r>
    </w:p>
    <w:p w:rsidR="00A2201A" w:rsidRPr="00C63774" w:rsidRDefault="00A2201A"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„Невежество </w:t>
      </w:r>
      <w:r>
        <w:rPr>
          <w:rFonts w:ascii="Times New Roman" w:hAnsi="Times New Roman"/>
          <w:sz w:val="24"/>
          <w:szCs w:val="24"/>
        </w:rPr>
        <w:t>–</w:t>
      </w:r>
      <w:r w:rsidRPr="00C63774">
        <w:rPr>
          <w:rFonts w:ascii="Times New Roman" w:hAnsi="Times New Roman"/>
          <w:sz w:val="24"/>
          <w:szCs w:val="24"/>
        </w:rPr>
        <w:t xml:space="preserve"> лучшая в мире наука: она дается без труда и не печалит душу.“ </w:t>
      </w:r>
      <w:r>
        <w:rPr>
          <w:rFonts w:ascii="Times New Roman" w:hAnsi="Times New Roman"/>
          <w:sz w:val="24"/>
          <w:szCs w:val="24"/>
        </w:rPr>
        <w:t>–</w:t>
      </w:r>
      <w:r w:rsidRPr="00C63774">
        <w:rPr>
          <w:rFonts w:ascii="Times New Roman" w:hAnsi="Times New Roman"/>
          <w:sz w:val="24"/>
          <w:szCs w:val="24"/>
        </w:rPr>
        <w:t xml:space="preserve">  Джордано Бруно</w:t>
      </w:r>
    </w:p>
    <w:p w:rsidR="00A2201A" w:rsidRDefault="00A2201A" w:rsidP="00981654">
      <w:pPr>
        <w:keepNext/>
        <w:spacing w:after="0" w:line="240" w:lineRule="auto"/>
        <w:jc w:val="both"/>
        <w:outlineLvl w:val="2"/>
        <w:rPr>
          <w:rFonts w:ascii="Times New Roman" w:hAnsi="Times New Roman"/>
          <w:sz w:val="24"/>
          <w:szCs w:val="24"/>
        </w:rPr>
      </w:pPr>
    </w:p>
    <w:p w:rsidR="00A2201A" w:rsidRPr="00DA687D" w:rsidRDefault="00A2201A" w:rsidP="008E21A8">
      <w:pPr>
        <w:pStyle w:val="a9"/>
        <w:keepNext/>
        <w:ind w:left="0"/>
        <w:jc w:val="both"/>
        <w:outlineLvl w:val="3"/>
        <w:rPr>
          <w:b/>
        </w:rPr>
      </w:pPr>
      <w:r w:rsidRPr="00DA687D">
        <w:rPr>
          <w:b/>
        </w:rPr>
        <w:t>Тема 11. Гуманистические ценности эпохи Возрождения.</w:t>
      </w:r>
    </w:p>
    <w:p w:rsidR="00A2201A" w:rsidRDefault="00A2201A" w:rsidP="00FD5CE7">
      <w:pPr>
        <w:pStyle w:val="5"/>
      </w:pPr>
    </w:p>
    <w:p w:rsidR="00A2201A" w:rsidRDefault="00A2201A" w:rsidP="00FD5CE7">
      <w:pPr>
        <w:pStyle w:val="5"/>
      </w:pPr>
      <w:r w:rsidRPr="0014626D">
        <w:t>Вопросы к занятию</w:t>
      </w:r>
    </w:p>
    <w:p w:rsidR="00A2201A" w:rsidRDefault="00A2201A" w:rsidP="0091795C">
      <w:pPr>
        <w:pStyle w:val="a9"/>
        <w:numPr>
          <w:ilvl w:val="0"/>
          <w:numId w:val="43"/>
        </w:numPr>
      </w:pPr>
      <w:r>
        <w:t>Леонардо да Винчи о живописи как философии, полной глубоких размышлений над движением и формой.</w:t>
      </w:r>
    </w:p>
    <w:p w:rsidR="00A2201A" w:rsidRDefault="00A2201A" w:rsidP="0091795C">
      <w:pPr>
        <w:pStyle w:val="a9"/>
        <w:numPr>
          <w:ilvl w:val="0"/>
          <w:numId w:val="43"/>
        </w:numPr>
      </w:pPr>
      <w:r>
        <w:t>Гуманистические ценности эпохи Возрождения: от «лицеизмерения» к лицемерию; проблема истины.</w:t>
      </w:r>
    </w:p>
    <w:p w:rsidR="00A2201A" w:rsidRDefault="00A2201A" w:rsidP="0091795C">
      <w:pPr>
        <w:pStyle w:val="a9"/>
        <w:numPr>
          <w:ilvl w:val="0"/>
          <w:numId w:val="43"/>
        </w:numPr>
      </w:pPr>
      <w:r>
        <w:t xml:space="preserve">Индивидуализм и сугубо личностный характер творчества. </w:t>
      </w:r>
    </w:p>
    <w:p w:rsidR="00A2201A" w:rsidRPr="00DA687D" w:rsidRDefault="00A2201A" w:rsidP="0091795C">
      <w:pPr>
        <w:pStyle w:val="a9"/>
        <w:numPr>
          <w:ilvl w:val="0"/>
          <w:numId w:val="43"/>
        </w:numPr>
      </w:pPr>
      <w:r>
        <w:t>Приравнивание человека к богу.</w:t>
      </w:r>
    </w:p>
    <w:p w:rsidR="00A2201A" w:rsidRDefault="00A2201A" w:rsidP="000C0085">
      <w:pPr>
        <w:pStyle w:val="ConsPlusTitlePage"/>
        <w:widowControl/>
        <w:autoSpaceDE/>
        <w:autoSpaceDN/>
        <w:rPr>
          <w:rFonts w:ascii="Times New Roman" w:hAnsi="Times New Roman" w:cs="Times New Roman"/>
          <w:lang w:eastAsia="en-US"/>
        </w:rPr>
      </w:pPr>
    </w:p>
    <w:p w:rsidR="00A2201A" w:rsidRDefault="00A2201A" w:rsidP="00361B31">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Pr>
          <w:rFonts w:ascii="Times New Roman" w:hAnsi="Times New Roman" w:cs="Times New Roman"/>
          <w:sz w:val="24"/>
          <w:szCs w:val="24"/>
        </w:rPr>
        <w:t>1.</w:t>
      </w:r>
    </w:p>
    <w:p w:rsidR="00A2201A" w:rsidRPr="00361B31" w:rsidRDefault="00A2201A" w:rsidP="00361B31">
      <w:pPr>
        <w:pStyle w:val="ConsPlusTitlePage"/>
        <w:widowControl/>
        <w:autoSpaceDE/>
        <w:autoSpaceDN/>
        <w:rPr>
          <w:rFonts w:ascii="Times New Roman" w:hAnsi="Times New Roman" w:cs="Times New Roman"/>
          <w:b/>
          <w:sz w:val="24"/>
          <w:szCs w:val="24"/>
        </w:rPr>
      </w:pPr>
      <w:r w:rsidRPr="00361B31">
        <w:rPr>
          <w:rFonts w:ascii="Times New Roman" w:hAnsi="Times New Roman" w:cs="Times New Roman"/>
          <w:sz w:val="24"/>
          <w:szCs w:val="24"/>
        </w:rPr>
        <w:t>Найдите правильные ответы на вопросы программированного задания в таблице</w:t>
      </w:r>
      <w:r w:rsidRPr="00361B31">
        <w:rPr>
          <w:rFonts w:ascii="Times New Roman" w:hAnsi="Times New Roman" w:cs="Times New Roman"/>
          <w:b/>
          <w:sz w:val="24"/>
          <w:szCs w:val="24"/>
        </w:rPr>
        <w:t>.</w:t>
      </w:r>
    </w:p>
    <w:p w:rsidR="00A2201A" w:rsidRPr="000C0085" w:rsidRDefault="00A2201A"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A2201A" w:rsidRPr="006B01F0" w:rsidRDefault="00A2201A" w:rsidP="00782E8A">
      <w:pPr>
        <w:keepNext/>
        <w:spacing w:after="0" w:line="240" w:lineRule="auto"/>
        <w:jc w:val="center"/>
        <w:outlineLvl w:val="1"/>
        <w:rPr>
          <w:rFonts w:ascii="Times New Roman" w:hAnsi="Times New Roman"/>
          <w:b/>
          <w:sz w:val="18"/>
          <w:szCs w:val="18"/>
        </w:rPr>
      </w:pPr>
      <w:r w:rsidRPr="006B01F0">
        <w:rPr>
          <w:rFonts w:ascii="Times New Roman" w:hAnsi="Times New Roman"/>
          <w:b/>
          <w:sz w:val="18"/>
          <w:szCs w:val="18"/>
        </w:rPr>
        <w:t>ПРОГРАММИРОВАННОЕ ЗАДАНИЕ</w:t>
      </w:r>
    </w:p>
    <w:tbl>
      <w:tblPr>
        <w:tblW w:w="10808"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8"/>
        <w:gridCol w:w="1886"/>
        <w:gridCol w:w="1281"/>
        <w:gridCol w:w="289"/>
        <w:gridCol w:w="1646"/>
        <w:gridCol w:w="1614"/>
        <w:gridCol w:w="1237"/>
        <w:gridCol w:w="1237"/>
      </w:tblGrid>
      <w:tr w:rsidR="00A2201A" w:rsidRPr="00CE1A74" w:rsidTr="006A12FF">
        <w:trPr>
          <w:trHeight w:val="634"/>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Эстетика</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Возрождение.</w:t>
            </w: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3.</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Пантеизм</w:t>
            </w: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4.</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Античность.</w:t>
            </w:r>
          </w:p>
          <w:p w:rsidR="00A2201A" w:rsidRPr="00361B31" w:rsidRDefault="00A2201A" w:rsidP="006A12FF">
            <w:pPr>
              <w:spacing w:after="0" w:line="240" w:lineRule="auto"/>
              <w:jc w:val="both"/>
              <w:rPr>
                <w:rFonts w:ascii="Times New Roman" w:hAnsi="Times New Roman"/>
                <w:sz w:val="18"/>
                <w:szCs w:val="18"/>
                <w:lang w:eastAsia="ru-RU"/>
              </w:rPr>
            </w:pP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5.</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Даосизм.</w:t>
            </w:r>
          </w:p>
          <w:p w:rsidR="00A2201A" w:rsidRPr="00361B31" w:rsidRDefault="00A2201A" w:rsidP="006A12FF">
            <w:pPr>
              <w:spacing w:after="0" w:line="240" w:lineRule="auto"/>
              <w:jc w:val="both"/>
              <w:rPr>
                <w:rFonts w:ascii="Times New Roman" w:hAnsi="Times New Roman"/>
                <w:sz w:val="18"/>
                <w:szCs w:val="18"/>
                <w:lang w:eastAsia="ru-RU"/>
              </w:rPr>
            </w:pP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6.</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 М. Монтень</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 Аквинский</w:t>
            </w:r>
          </w:p>
        </w:tc>
      </w:tr>
      <w:tr w:rsidR="00A2201A" w:rsidRPr="00CE1A74" w:rsidTr="006A12FF">
        <w:trPr>
          <w:trHeight w:val="600"/>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A2201A" w:rsidRPr="00361B31" w:rsidRDefault="00A2201A" w:rsidP="00782E8A">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Рафаэль</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8.</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Средневековая</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философия</w:t>
            </w: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9.</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w:t>
            </w:r>
          </w:p>
          <w:p w:rsidR="00A2201A" w:rsidRPr="00361B31" w:rsidRDefault="00A2201A" w:rsidP="006A12FF">
            <w:pPr>
              <w:spacing w:after="0" w:line="240" w:lineRule="auto"/>
              <w:jc w:val="both"/>
              <w:rPr>
                <w:rFonts w:ascii="Times New Roman" w:hAnsi="Times New Roman"/>
                <w:sz w:val="18"/>
                <w:szCs w:val="18"/>
                <w:lang w:eastAsia="ru-RU"/>
              </w:rPr>
            </w:pP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10.</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Космос</w:t>
            </w: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11.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Гуманизм.</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12.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Антропоцентризм</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13.</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Эмпиризм</w:t>
            </w:r>
          </w:p>
        </w:tc>
      </w:tr>
      <w:tr w:rsidR="00A2201A" w:rsidRPr="00CE1A74" w:rsidTr="006A12FF">
        <w:trPr>
          <w:trHeight w:val="659"/>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14.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Христианство</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15.</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Медитация</w:t>
            </w:r>
          </w:p>
          <w:p w:rsidR="00A2201A" w:rsidRPr="00361B31" w:rsidRDefault="00A2201A" w:rsidP="006A12FF">
            <w:pPr>
              <w:spacing w:after="0" w:line="240" w:lineRule="auto"/>
              <w:jc w:val="both"/>
              <w:rPr>
                <w:rFonts w:ascii="Times New Roman" w:hAnsi="Times New Roman"/>
                <w:sz w:val="18"/>
                <w:szCs w:val="18"/>
                <w:lang w:eastAsia="ru-RU"/>
              </w:rPr>
            </w:pP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16.</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Схоластика</w:t>
            </w: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17.</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Жень </w:t>
            </w: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18. </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Откровение</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19.</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Реннесанс</w:t>
            </w:r>
          </w:p>
          <w:p w:rsidR="00A2201A" w:rsidRPr="00361B31" w:rsidRDefault="00A2201A" w:rsidP="006A12FF">
            <w:pPr>
              <w:spacing w:after="0" w:line="240" w:lineRule="auto"/>
              <w:jc w:val="both"/>
              <w:rPr>
                <w:rFonts w:ascii="Times New Roman" w:hAnsi="Times New Roman"/>
                <w:sz w:val="18"/>
                <w:szCs w:val="18"/>
                <w:lang w:eastAsia="ru-RU"/>
              </w:rPr>
            </w:pP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20</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Карма</w:t>
            </w:r>
          </w:p>
        </w:tc>
      </w:tr>
      <w:tr w:rsidR="00A2201A" w:rsidRPr="00CE1A74" w:rsidTr="006A12FF">
        <w:trPr>
          <w:trHeight w:val="599"/>
        </w:trPr>
        <w:tc>
          <w:tcPr>
            <w:tcW w:w="1618"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21</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Августин.</w:t>
            </w:r>
          </w:p>
        </w:tc>
        <w:tc>
          <w:tcPr>
            <w:tcW w:w="188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22.</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Скептицизм</w:t>
            </w:r>
          </w:p>
        </w:tc>
        <w:tc>
          <w:tcPr>
            <w:tcW w:w="1570" w:type="dxa"/>
            <w:gridSpan w:val="2"/>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23</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Леонардо да Винчи</w:t>
            </w:r>
          </w:p>
        </w:tc>
        <w:tc>
          <w:tcPr>
            <w:tcW w:w="1646"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24.</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Макиавелли</w:t>
            </w:r>
          </w:p>
          <w:p w:rsidR="00A2201A" w:rsidRPr="00361B31" w:rsidRDefault="00A2201A" w:rsidP="006A12FF">
            <w:pPr>
              <w:spacing w:after="0" w:line="240" w:lineRule="auto"/>
              <w:jc w:val="both"/>
              <w:rPr>
                <w:rFonts w:ascii="Times New Roman" w:hAnsi="Times New Roman"/>
                <w:sz w:val="18"/>
                <w:szCs w:val="18"/>
                <w:lang w:eastAsia="ru-RU"/>
              </w:rPr>
            </w:pPr>
          </w:p>
        </w:tc>
        <w:tc>
          <w:tcPr>
            <w:tcW w:w="1614"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26.</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Неоплатонизм</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27.</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Живопись</w:t>
            </w:r>
          </w:p>
        </w:tc>
        <w:tc>
          <w:tcPr>
            <w:tcW w:w="1237" w:type="dxa"/>
          </w:tcPr>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28</w:t>
            </w:r>
          </w:p>
          <w:p w:rsidR="00A2201A" w:rsidRPr="00361B31" w:rsidRDefault="00A2201A"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 Декарт</w:t>
            </w:r>
          </w:p>
        </w:tc>
      </w:tr>
      <w:tr w:rsidR="00A2201A" w:rsidRPr="00CE1A74" w:rsidTr="006A12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8"/>
        </w:trPr>
        <w:tc>
          <w:tcPr>
            <w:tcW w:w="4785" w:type="dxa"/>
            <w:gridSpan w:val="3"/>
            <w:tcBorders>
              <w:top w:val="single" w:sz="4" w:space="0" w:color="auto"/>
              <w:left w:val="single" w:sz="4" w:space="0" w:color="auto"/>
              <w:bottom w:val="single" w:sz="4" w:space="0" w:color="auto"/>
              <w:right w:val="single" w:sz="4" w:space="0" w:color="auto"/>
            </w:tcBorders>
          </w:tcPr>
          <w:p w:rsidR="00A2201A" w:rsidRPr="00CE1A74" w:rsidRDefault="00A2201A" w:rsidP="006A12FF">
            <w:pPr>
              <w:keepNext/>
              <w:spacing w:after="0"/>
              <w:jc w:val="both"/>
              <w:outlineLvl w:val="2"/>
              <w:rPr>
                <w:rFonts w:ascii="Times New Roman" w:hAnsi="Times New Roman"/>
                <w:b/>
                <w:sz w:val="18"/>
                <w:szCs w:val="18"/>
              </w:rPr>
            </w:pPr>
            <w:r w:rsidRPr="00CE1A74">
              <w:rPr>
                <w:rFonts w:ascii="Times New Roman" w:hAnsi="Times New Roman"/>
                <w:b/>
                <w:sz w:val="18"/>
                <w:szCs w:val="18"/>
              </w:rPr>
              <w:t>1 вариант</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1. Он искал божественную красоту в человеке.</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2. Философия, в которой вновь появился свободный дух Античности.</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 xml:space="preserve">3. Наука о красоте. </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4.  Эта эпоха связана в нашем сознании с идеалами гуманизма и просвещенности.</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5. Частица бога есть в любом его творении. Поэтому, изучая природу, мы изучаем бога.</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6. Автор. «В начале всякой философии лежит удивление, ее развитием является исследование, ее концом - незнание».</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7.Закон, который определяет социальные и этические взаимоотношения людей.</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8. Художник, философ, изобретатель эпохи Возрождения.</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 xml:space="preserve">9. Основные понятия эпохи Возрождения. </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10. Философия Н. Кузанского.</w:t>
            </w:r>
          </w:p>
        </w:tc>
        <w:tc>
          <w:tcPr>
            <w:tcW w:w="4786" w:type="dxa"/>
            <w:gridSpan w:val="4"/>
            <w:tcBorders>
              <w:top w:val="single" w:sz="4" w:space="0" w:color="auto"/>
              <w:left w:val="single" w:sz="4" w:space="0" w:color="auto"/>
              <w:bottom w:val="single" w:sz="4" w:space="0" w:color="auto"/>
              <w:right w:val="single" w:sz="4" w:space="0" w:color="auto"/>
            </w:tcBorders>
          </w:tcPr>
          <w:p w:rsidR="00A2201A" w:rsidRPr="00CE1A74" w:rsidRDefault="00A2201A" w:rsidP="006A12FF">
            <w:pPr>
              <w:keepNext/>
              <w:spacing w:after="0"/>
              <w:jc w:val="both"/>
              <w:outlineLvl w:val="2"/>
              <w:rPr>
                <w:rFonts w:ascii="Times New Roman" w:hAnsi="Times New Roman"/>
                <w:b/>
                <w:sz w:val="18"/>
                <w:szCs w:val="18"/>
              </w:rPr>
            </w:pPr>
            <w:r w:rsidRPr="00CE1A74">
              <w:rPr>
                <w:rFonts w:ascii="Times New Roman" w:hAnsi="Times New Roman"/>
                <w:b/>
                <w:sz w:val="18"/>
                <w:szCs w:val="18"/>
              </w:rPr>
              <w:t>2 вариант</w:t>
            </w:r>
          </w:p>
          <w:p w:rsidR="00A2201A" w:rsidRPr="00CE1A74" w:rsidRDefault="00A2201A" w:rsidP="006A12FF">
            <w:pPr>
              <w:keepNext/>
              <w:spacing w:after="0" w:line="240" w:lineRule="auto"/>
              <w:jc w:val="both"/>
              <w:outlineLvl w:val="2"/>
              <w:rPr>
                <w:rFonts w:ascii="Times New Roman" w:hAnsi="Times New Roman"/>
                <w:sz w:val="18"/>
                <w:szCs w:val="18"/>
              </w:rPr>
            </w:pPr>
            <w:r w:rsidRPr="00CE1A74">
              <w:rPr>
                <w:rFonts w:ascii="Times New Roman" w:hAnsi="Times New Roman"/>
                <w:sz w:val="18"/>
                <w:szCs w:val="18"/>
              </w:rPr>
              <w:t>1. Глубинное духовное сосредоточение.</w:t>
            </w:r>
          </w:p>
          <w:p w:rsidR="00A2201A" w:rsidRPr="00CE1A74" w:rsidRDefault="00A2201A" w:rsidP="006A12FF">
            <w:pPr>
              <w:keepNext/>
              <w:spacing w:after="0" w:line="240" w:lineRule="auto"/>
              <w:jc w:val="both"/>
              <w:outlineLvl w:val="2"/>
              <w:rPr>
                <w:rFonts w:ascii="Times New Roman" w:hAnsi="Times New Roman"/>
                <w:sz w:val="18"/>
                <w:szCs w:val="18"/>
              </w:rPr>
            </w:pPr>
            <w:r w:rsidRPr="00CE1A74">
              <w:rPr>
                <w:rFonts w:ascii="Times New Roman" w:hAnsi="Times New Roman"/>
                <w:sz w:val="18"/>
                <w:szCs w:val="18"/>
              </w:rPr>
              <w:t>2. Философы этого времени пытались найти обоснования своего поиска в свободном и демократическом духе античности, возрождая классическую древность.</w:t>
            </w:r>
          </w:p>
          <w:p w:rsidR="00A2201A" w:rsidRPr="00CE1A74" w:rsidRDefault="00A2201A" w:rsidP="006A12FF">
            <w:pPr>
              <w:spacing w:after="0"/>
              <w:jc w:val="both"/>
              <w:rPr>
                <w:rFonts w:ascii="Times New Roman" w:hAnsi="Times New Roman"/>
                <w:sz w:val="18"/>
                <w:szCs w:val="18"/>
              </w:rPr>
            </w:pPr>
            <w:r w:rsidRPr="00CE1A74">
              <w:rPr>
                <w:rFonts w:ascii="Times New Roman" w:hAnsi="Times New Roman"/>
                <w:sz w:val="18"/>
                <w:szCs w:val="18"/>
              </w:rPr>
              <w:t>3. Так называли эпоху Возрождения.</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 xml:space="preserve">4. Автор. «Противник, вскрывающий ваши ошибки, полезнее для вас, чем друг, желающий их скрыть». </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5.Обнаружение, раскрытие истины, самовыявление Бога.</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6. Это учение эпохи Возрождения позволило перейти от средневековой догматики к свободному творчеству.</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7.Учение о человеке, его величии и огромных возможностях.</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8. Она отображает реальность средствами цвета.</w:t>
            </w:r>
          </w:p>
          <w:p w:rsidR="00A2201A" w:rsidRPr="00CE1A74" w:rsidRDefault="00A2201A" w:rsidP="006A12FF">
            <w:pPr>
              <w:keepNext/>
              <w:spacing w:after="0"/>
              <w:jc w:val="both"/>
              <w:outlineLvl w:val="2"/>
              <w:rPr>
                <w:rFonts w:ascii="Times New Roman" w:hAnsi="Times New Roman"/>
                <w:sz w:val="18"/>
                <w:szCs w:val="18"/>
              </w:rPr>
            </w:pPr>
            <w:r w:rsidRPr="00CE1A74">
              <w:rPr>
                <w:rFonts w:ascii="Times New Roman" w:hAnsi="Times New Roman"/>
                <w:sz w:val="18"/>
                <w:szCs w:val="18"/>
              </w:rPr>
              <w:t>9. Место бога в центре мироздания занимает человек. Он становится самостоятельным творческим началом, почти равным богу.</w:t>
            </w:r>
          </w:p>
          <w:p w:rsidR="00A2201A" w:rsidRPr="00CE1A74" w:rsidRDefault="00A2201A" w:rsidP="006A12FF">
            <w:pPr>
              <w:keepNext/>
              <w:spacing w:after="0"/>
              <w:jc w:val="both"/>
              <w:outlineLvl w:val="2"/>
              <w:rPr>
                <w:rFonts w:ascii="Times New Roman" w:hAnsi="Times New Roman"/>
                <w:b/>
                <w:sz w:val="18"/>
                <w:szCs w:val="18"/>
              </w:rPr>
            </w:pPr>
            <w:r w:rsidRPr="00CE1A74">
              <w:rPr>
                <w:rFonts w:ascii="Times New Roman" w:hAnsi="Times New Roman"/>
                <w:sz w:val="18"/>
                <w:szCs w:val="18"/>
              </w:rPr>
              <w:t>10. Автор выражения: «Цель оправдывает средства».</w:t>
            </w:r>
          </w:p>
        </w:tc>
        <w:tc>
          <w:tcPr>
            <w:tcW w:w="1237" w:type="dxa"/>
            <w:tcBorders>
              <w:top w:val="single" w:sz="4" w:space="0" w:color="auto"/>
              <w:left w:val="single" w:sz="4" w:space="0" w:color="auto"/>
            </w:tcBorders>
          </w:tcPr>
          <w:p w:rsidR="00A2201A" w:rsidRPr="00CE1A74" w:rsidRDefault="00A2201A" w:rsidP="006A12FF">
            <w:pPr>
              <w:keepNext/>
              <w:spacing w:after="0"/>
              <w:jc w:val="both"/>
              <w:outlineLvl w:val="2"/>
              <w:rPr>
                <w:rFonts w:ascii="Times New Roman" w:hAnsi="Times New Roman"/>
                <w:b/>
                <w:sz w:val="18"/>
                <w:szCs w:val="18"/>
              </w:rPr>
            </w:pPr>
          </w:p>
        </w:tc>
      </w:tr>
    </w:tbl>
    <w:p w:rsidR="00A2201A" w:rsidRPr="000C0085" w:rsidRDefault="00A2201A" w:rsidP="000C0085">
      <w:pPr>
        <w:spacing w:after="0" w:line="240" w:lineRule="auto"/>
        <w:jc w:val="center"/>
        <w:rPr>
          <w:rFonts w:ascii="Times New Roman" w:hAnsi="Times New Roman"/>
          <w:b/>
          <w:sz w:val="24"/>
          <w:szCs w:val="16"/>
        </w:rPr>
      </w:pPr>
    </w:p>
    <w:p w:rsidR="00A2201A" w:rsidRPr="000C0085" w:rsidRDefault="00A2201A" w:rsidP="000C0085">
      <w:pPr>
        <w:spacing w:after="0" w:line="240" w:lineRule="auto"/>
        <w:jc w:val="both"/>
        <w:rPr>
          <w:rFonts w:ascii="Times New Roman" w:hAnsi="Times New Roman"/>
          <w:sz w:val="20"/>
          <w:szCs w:val="20"/>
          <w:lang w:eastAsia="ru-RU"/>
        </w:rPr>
      </w:pPr>
      <w:r w:rsidRPr="00AF48E9">
        <w:rPr>
          <w:rFonts w:ascii="Times New Roman" w:hAnsi="Times New Roman"/>
          <w:i/>
          <w:sz w:val="24"/>
          <w:szCs w:val="24"/>
        </w:rPr>
        <w:t>Практическоезадание</w:t>
      </w:r>
      <w:r>
        <w:rPr>
          <w:rFonts w:ascii="Times New Roman" w:hAnsi="Times New Roman"/>
          <w:sz w:val="24"/>
          <w:szCs w:val="24"/>
        </w:rPr>
        <w:t>2</w:t>
      </w:r>
      <w:r w:rsidRPr="00AF48E9">
        <w:rPr>
          <w:rFonts w:ascii="Times New Roman" w:hAnsi="Times New Roman"/>
          <w:sz w:val="20"/>
          <w:szCs w:val="20"/>
          <w:lang w:eastAsia="ru-RU"/>
        </w:rPr>
        <w:t>.. Напишите эссе на одну из предложенных тем.</w:t>
      </w:r>
    </w:p>
    <w:p w:rsidR="00A2201A" w:rsidRPr="000C0085" w:rsidRDefault="00A2201A"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Только наука изменит мир. Наука в широком смысле: и как расщеплять атом, и как воспитывать людей. И взрослых тоже.</w:t>
      </w:r>
      <w:hyperlink r:id="rId8" w:history="1">
        <w:r w:rsidRPr="000C0085">
          <w:rPr>
            <w:rFonts w:ascii="Times New Roman" w:hAnsi="Times New Roman"/>
            <w:color w:val="0000FF"/>
            <w:sz w:val="20"/>
            <w:szCs w:val="20"/>
            <w:u w:val="single"/>
            <w:lang w:eastAsia="ru-RU"/>
          </w:rPr>
          <w:t>Н. М. Амосов</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полезное.</w:t>
      </w:r>
      <w:hyperlink r:id="rId9" w:history="1">
        <w:r w:rsidRPr="000C0085">
          <w:rPr>
            <w:rFonts w:ascii="Times New Roman" w:hAnsi="Times New Roman"/>
            <w:color w:val="0000FF"/>
            <w:sz w:val="20"/>
            <w:szCs w:val="20"/>
            <w:u w:val="single"/>
            <w:lang w:eastAsia="ru-RU"/>
          </w:rPr>
          <w:t>Аристипп</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0" w:history="1">
        <w:r w:rsidRPr="000C0085">
          <w:rPr>
            <w:rFonts w:ascii="Times New Roman" w:hAnsi="Times New Roman"/>
            <w:color w:val="0000FF"/>
            <w:sz w:val="20"/>
            <w:szCs w:val="20"/>
            <w:u w:val="single"/>
            <w:lang w:eastAsia="ru-RU"/>
          </w:rPr>
          <w:t>В. Г. Белинский</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техники.</w:t>
      </w:r>
      <w:hyperlink r:id="rId11" w:history="1">
        <w:r w:rsidRPr="000C0085">
          <w:rPr>
            <w:rFonts w:ascii="Times New Roman" w:hAnsi="Times New Roman"/>
            <w:color w:val="0000FF"/>
            <w:sz w:val="20"/>
            <w:szCs w:val="20"/>
            <w:u w:val="single"/>
            <w:lang w:eastAsia="ru-RU"/>
          </w:rPr>
          <w:t>Д. Бернал</w:t>
        </w:r>
      </w:hyperlink>
    </w:p>
    <w:p w:rsidR="00A2201A" w:rsidRPr="000C0085" w:rsidRDefault="00A2201A"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12" w:history="1">
        <w:r w:rsidRPr="000C0085">
          <w:rPr>
            <w:rFonts w:ascii="Times New Roman" w:hAnsi="Times New Roman"/>
            <w:color w:val="0000FF"/>
            <w:sz w:val="20"/>
            <w:szCs w:val="20"/>
            <w:u w:val="single"/>
            <w:lang w:eastAsia="ru-RU"/>
          </w:rPr>
          <w:t>К. Бернар</w:t>
        </w:r>
      </w:hyperlink>
    </w:p>
    <w:p w:rsidR="00A2201A" w:rsidRDefault="00A2201A" w:rsidP="00FD5CE7">
      <w:pPr>
        <w:pStyle w:val="a9"/>
        <w:keepNext/>
        <w:ind w:left="0"/>
        <w:jc w:val="both"/>
        <w:outlineLvl w:val="3"/>
      </w:pPr>
    </w:p>
    <w:p w:rsidR="00A2201A" w:rsidRPr="008E21A8" w:rsidRDefault="00A2201A" w:rsidP="00FD5CE7">
      <w:pPr>
        <w:pStyle w:val="a9"/>
        <w:keepNext/>
        <w:ind w:left="0"/>
        <w:jc w:val="both"/>
        <w:outlineLvl w:val="3"/>
        <w:rPr>
          <w:b/>
        </w:rPr>
      </w:pPr>
    </w:p>
    <w:p w:rsidR="00A2201A" w:rsidRPr="0014626D" w:rsidRDefault="00A2201A"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 xml:space="preserve">12. </w:t>
      </w:r>
      <w:r w:rsidRPr="00DA687D">
        <w:rPr>
          <w:rFonts w:ascii="Times New Roman" w:hAnsi="Times New Roman"/>
          <w:b/>
          <w:sz w:val="24"/>
          <w:szCs w:val="24"/>
        </w:rPr>
        <w:t>Философия искусства Нового времени и эпохи Просвещения.</w:t>
      </w:r>
    </w:p>
    <w:p w:rsidR="00A2201A" w:rsidRDefault="00A2201A" w:rsidP="00BA108A">
      <w:pPr>
        <w:spacing w:after="0" w:line="240" w:lineRule="auto"/>
        <w:jc w:val="both"/>
        <w:rPr>
          <w:rFonts w:ascii="Times New Roman" w:hAnsi="Times New Roman"/>
          <w:bCs/>
          <w:sz w:val="24"/>
          <w:szCs w:val="24"/>
        </w:rPr>
      </w:pPr>
    </w:p>
    <w:p w:rsidR="00A2201A" w:rsidRPr="0014626D" w:rsidRDefault="00A2201A" w:rsidP="0014626D">
      <w:pPr>
        <w:pStyle w:val="5"/>
      </w:pPr>
      <w:r>
        <w:tab/>
      </w:r>
      <w:r w:rsidRPr="0014626D">
        <w:t>Вопросы к занятию</w:t>
      </w:r>
    </w:p>
    <w:p w:rsidR="00A2201A" w:rsidRPr="00DA687D" w:rsidRDefault="00A2201A" w:rsidP="0091795C">
      <w:pPr>
        <w:pStyle w:val="a9"/>
        <w:keepNext/>
        <w:numPr>
          <w:ilvl w:val="0"/>
          <w:numId w:val="44"/>
        </w:numPr>
        <w:jc w:val="both"/>
        <w:outlineLvl w:val="4"/>
        <w:rPr>
          <w:bCs/>
        </w:rPr>
      </w:pPr>
      <w:r w:rsidRPr="00DA687D">
        <w:rPr>
          <w:bCs/>
        </w:rPr>
        <w:t xml:space="preserve">Особенности философии Нового времени и их влияние на культуру и искусство. </w:t>
      </w:r>
    </w:p>
    <w:p w:rsidR="00A2201A" w:rsidRPr="00DA687D" w:rsidRDefault="00A2201A" w:rsidP="0091795C">
      <w:pPr>
        <w:pStyle w:val="a9"/>
        <w:keepNext/>
        <w:numPr>
          <w:ilvl w:val="0"/>
          <w:numId w:val="44"/>
        </w:numPr>
        <w:jc w:val="both"/>
        <w:outlineLvl w:val="4"/>
        <w:rPr>
          <w:bCs/>
        </w:rPr>
      </w:pPr>
      <w:r w:rsidRPr="00DA687D">
        <w:rPr>
          <w:bCs/>
        </w:rPr>
        <w:t xml:space="preserve">Роль Реформации и научной революции ХVI – ХVII вв. в развитии   философии, культуры и искусства  Нового времени. </w:t>
      </w:r>
    </w:p>
    <w:p w:rsidR="00A2201A" w:rsidRPr="00DA687D" w:rsidRDefault="00A2201A" w:rsidP="0091795C">
      <w:pPr>
        <w:pStyle w:val="a9"/>
        <w:keepNext/>
        <w:numPr>
          <w:ilvl w:val="0"/>
          <w:numId w:val="44"/>
        </w:numPr>
        <w:jc w:val="both"/>
        <w:outlineLvl w:val="4"/>
        <w:rPr>
          <w:bCs/>
        </w:rPr>
      </w:pPr>
      <w:r w:rsidRPr="00DA687D">
        <w:rPr>
          <w:bCs/>
        </w:rPr>
        <w:t>Эмпиризм, рационализм, социальный оптимизм</w:t>
      </w:r>
      <w:r>
        <w:rPr>
          <w:bCs/>
        </w:rPr>
        <w:t xml:space="preserve"> Нового времени и их отражение в искусстве.</w:t>
      </w:r>
    </w:p>
    <w:p w:rsidR="00A2201A" w:rsidRPr="00DA687D" w:rsidRDefault="00A2201A" w:rsidP="0091795C">
      <w:pPr>
        <w:pStyle w:val="a9"/>
        <w:keepNext/>
        <w:numPr>
          <w:ilvl w:val="0"/>
          <w:numId w:val="44"/>
        </w:numPr>
        <w:jc w:val="both"/>
        <w:outlineLvl w:val="4"/>
        <w:rPr>
          <w:bCs/>
        </w:rPr>
      </w:pPr>
      <w:r w:rsidRPr="00DA687D">
        <w:rPr>
          <w:bCs/>
        </w:rPr>
        <w:t xml:space="preserve">Утверждение главных художественно-эстетических принципов. Академизм искусства. </w:t>
      </w:r>
    </w:p>
    <w:p w:rsidR="00A2201A" w:rsidRPr="00DA687D" w:rsidRDefault="00A2201A" w:rsidP="0091795C">
      <w:pPr>
        <w:pStyle w:val="a9"/>
        <w:keepNext/>
        <w:numPr>
          <w:ilvl w:val="0"/>
          <w:numId w:val="44"/>
        </w:numPr>
        <w:jc w:val="both"/>
        <w:outlineLvl w:val="4"/>
        <w:rPr>
          <w:bCs/>
        </w:rPr>
      </w:pPr>
      <w:r w:rsidRPr="00DA687D">
        <w:rPr>
          <w:bCs/>
        </w:rPr>
        <w:t>Просвещение: отказ от формальной нормативизации.</w:t>
      </w:r>
    </w:p>
    <w:p w:rsidR="00A2201A" w:rsidRPr="00DA687D" w:rsidRDefault="00A2201A" w:rsidP="0091795C">
      <w:pPr>
        <w:pStyle w:val="a9"/>
        <w:keepNext/>
        <w:numPr>
          <w:ilvl w:val="0"/>
          <w:numId w:val="44"/>
        </w:numPr>
        <w:jc w:val="both"/>
        <w:outlineLvl w:val="4"/>
        <w:rPr>
          <w:bCs/>
        </w:rPr>
      </w:pPr>
      <w:r w:rsidRPr="00DA687D">
        <w:rPr>
          <w:bCs/>
        </w:rPr>
        <w:t>Зарождение реализма, романтизма и т.п. в искусстве.</w:t>
      </w:r>
    </w:p>
    <w:p w:rsidR="00A2201A" w:rsidRDefault="00A2201A" w:rsidP="00BA108A">
      <w:pPr>
        <w:spacing w:after="0" w:line="240" w:lineRule="auto"/>
        <w:rPr>
          <w:rFonts w:ascii="Times New Roman" w:hAnsi="Times New Roman"/>
          <w:i/>
          <w:sz w:val="24"/>
          <w:szCs w:val="24"/>
        </w:rPr>
      </w:pPr>
    </w:p>
    <w:p w:rsidR="00A2201A" w:rsidRPr="003D1872" w:rsidRDefault="00A2201A"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A2201A" w:rsidRDefault="00A2201A"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A2201A" w:rsidRDefault="00A2201A" w:rsidP="00DD59B0">
      <w:pPr>
        <w:numPr>
          <w:ilvl w:val="0"/>
          <w:numId w:val="6"/>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A2201A" w:rsidRPr="00CE1A74" w:rsidTr="00CE1A74">
        <w:trPr>
          <w:trHeight w:val="410"/>
        </w:trPr>
        <w:tc>
          <w:tcPr>
            <w:tcW w:w="1526" w:type="dxa"/>
          </w:tcPr>
          <w:p w:rsidR="00A2201A" w:rsidRPr="00CE1A74" w:rsidRDefault="00A2201A" w:rsidP="00CE1A74">
            <w:pPr>
              <w:spacing w:after="0" w:line="240" w:lineRule="auto"/>
              <w:rPr>
                <w:rFonts w:ascii="Times New Roman" w:hAnsi="Times New Roman"/>
                <w:sz w:val="28"/>
                <w:szCs w:val="28"/>
              </w:rPr>
            </w:pPr>
            <w:r w:rsidRPr="00CE1A74">
              <w:rPr>
                <w:rFonts w:ascii="Times New Roman" w:hAnsi="Times New Roman"/>
                <w:sz w:val="16"/>
                <w:szCs w:val="28"/>
              </w:rPr>
              <w:t>1.Культура</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w:t>
            </w:r>
            <w:r w:rsidRPr="00CE1A74">
              <w:rPr>
                <w:rFonts w:ascii="Times New Roman" w:hAnsi="Times New Roman"/>
                <w:sz w:val="18"/>
                <w:szCs w:val="28"/>
              </w:rPr>
              <w:t>Социум</w:t>
            </w:r>
          </w:p>
        </w:tc>
        <w:tc>
          <w:tcPr>
            <w:tcW w:w="1701"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3.</w:t>
            </w:r>
            <w:r w:rsidRPr="00CE1A74">
              <w:rPr>
                <w:rFonts w:ascii="Times New Roman" w:hAnsi="Times New Roman"/>
                <w:sz w:val="18"/>
                <w:szCs w:val="28"/>
              </w:rPr>
              <w:t>Власть</w:t>
            </w:r>
          </w:p>
        </w:tc>
        <w:tc>
          <w:tcPr>
            <w:tcW w:w="1559"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4.</w:t>
            </w:r>
            <w:r w:rsidRPr="00CE1A74">
              <w:rPr>
                <w:rFonts w:ascii="Times New Roman" w:hAnsi="Times New Roman"/>
                <w:sz w:val="18"/>
                <w:szCs w:val="28"/>
              </w:rPr>
              <w:t>Политология</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5.</w:t>
            </w:r>
            <w:r w:rsidRPr="00CE1A74">
              <w:rPr>
                <w:rFonts w:ascii="Times New Roman" w:hAnsi="Times New Roman"/>
                <w:sz w:val="18"/>
                <w:szCs w:val="28"/>
              </w:rPr>
              <w:t>Экономика</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6.</w:t>
            </w:r>
            <w:r w:rsidRPr="00CE1A74">
              <w:rPr>
                <w:rFonts w:ascii="Times New Roman" w:hAnsi="Times New Roman"/>
                <w:sz w:val="18"/>
                <w:szCs w:val="28"/>
              </w:rPr>
              <w:t>Эстетика</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7.Реализм</w:t>
            </w:r>
          </w:p>
        </w:tc>
      </w:tr>
      <w:tr w:rsidR="00A2201A" w:rsidRPr="00CE1A74" w:rsidTr="00CE1A74">
        <w:trPr>
          <w:trHeight w:val="410"/>
        </w:trPr>
        <w:tc>
          <w:tcPr>
            <w:tcW w:w="152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8.</w:t>
            </w:r>
            <w:r w:rsidRPr="00CE1A74">
              <w:rPr>
                <w:rFonts w:ascii="Times New Roman" w:hAnsi="Times New Roman"/>
                <w:sz w:val="18"/>
                <w:szCs w:val="28"/>
              </w:rPr>
              <w:t>Динамичная система</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9.</w:t>
            </w:r>
            <w:r w:rsidRPr="00CE1A74">
              <w:rPr>
                <w:rFonts w:ascii="Times New Roman" w:hAnsi="Times New Roman"/>
                <w:sz w:val="18"/>
                <w:szCs w:val="28"/>
              </w:rPr>
              <w:t>Эстетика</w:t>
            </w:r>
          </w:p>
        </w:tc>
        <w:tc>
          <w:tcPr>
            <w:tcW w:w="1701" w:type="dxa"/>
          </w:tcPr>
          <w:p w:rsidR="00A2201A" w:rsidRPr="00CE1A74" w:rsidRDefault="00A2201A" w:rsidP="00CE1A74">
            <w:pPr>
              <w:spacing w:after="0" w:line="240" w:lineRule="auto"/>
              <w:jc w:val="center"/>
              <w:rPr>
                <w:rFonts w:ascii="Times New Roman" w:hAnsi="Times New Roman"/>
                <w:sz w:val="20"/>
                <w:szCs w:val="28"/>
              </w:rPr>
            </w:pPr>
            <w:r w:rsidRPr="00CE1A74">
              <w:rPr>
                <w:rFonts w:ascii="Times New Roman" w:hAnsi="Times New Roman"/>
                <w:sz w:val="16"/>
                <w:szCs w:val="28"/>
              </w:rPr>
              <w:t>10.</w:t>
            </w:r>
            <w:r w:rsidRPr="00CE1A74">
              <w:rPr>
                <w:rFonts w:ascii="Times New Roman" w:hAnsi="Times New Roman"/>
                <w:sz w:val="18"/>
                <w:szCs w:val="28"/>
              </w:rPr>
              <w:t>Общество</w:t>
            </w:r>
          </w:p>
        </w:tc>
        <w:tc>
          <w:tcPr>
            <w:tcW w:w="1559"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11.</w:t>
            </w:r>
            <w:r w:rsidRPr="00CE1A74">
              <w:rPr>
                <w:rFonts w:ascii="Times New Roman" w:hAnsi="Times New Roman"/>
                <w:sz w:val="18"/>
                <w:szCs w:val="28"/>
              </w:rPr>
              <w:t>Стратификация</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12.</w:t>
            </w:r>
            <w:r w:rsidRPr="00CE1A74">
              <w:rPr>
                <w:rFonts w:ascii="Times New Roman" w:hAnsi="Times New Roman"/>
                <w:sz w:val="18"/>
                <w:szCs w:val="28"/>
              </w:rPr>
              <w:t>Сложная система</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13.</w:t>
            </w:r>
            <w:r w:rsidRPr="00CE1A74">
              <w:rPr>
                <w:rFonts w:ascii="Times New Roman" w:hAnsi="Times New Roman"/>
                <w:sz w:val="18"/>
                <w:szCs w:val="28"/>
              </w:rPr>
              <w:t>Правописание</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14.</w:t>
            </w:r>
            <w:r w:rsidRPr="00CE1A74">
              <w:rPr>
                <w:rFonts w:ascii="Times New Roman" w:hAnsi="Times New Roman"/>
                <w:sz w:val="18"/>
                <w:szCs w:val="28"/>
              </w:rPr>
              <w:t>Соц. науки</w:t>
            </w:r>
          </w:p>
        </w:tc>
      </w:tr>
      <w:tr w:rsidR="00A2201A" w:rsidRPr="00CE1A74" w:rsidTr="00CE1A74">
        <w:trPr>
          <w:trHeight w:val="609"/>
        </w:trPr>
        <w:tc>
          <w:tcPr>
            <w:tcW w:w="152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15.</w:t>
            </w:r>
            <w:r w:rsidRPr="00CE1A74">
              <w:rPr>
                <w:rFonts w:ascii="Times New Roman" w:hAnsi="Times New Roman"/>
                <w:sz w:val="18"/>
                <w:szCs w:val="28"/>
              </w:rPr>
              <w:t>Вероятность</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16.Искусство</w:t>
            </w:r>
          </w:p>
        </w:tc>
        <w:tc>
          <w:tcPr>
            <w:tcW w:w="1701"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17.</w:t>
            </w:r>
            <w:r w:rsidRPr="00CE1A74">
              <w:rPr>
                <w:rFonts w:ascii="Times New Roman" w:hAnsi="Times New Roman"/>
                <w:sz w:val="18"/>
                <w:szCs w:val="28"/>
              </w:rPr>
              <w:t>Материальная система</w:t>
            </w:r>
          </w:p>
        </w:tc>
        <w:tc>
          <w:tcPr>
            <w:tcW w:w="1559"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18.</w:t>
            </w:r>
            <w:r w:rsidRPr="00CE1A74">
              <w:rPr>
                <w:rFonts w:ascii="Times New Roman" w:hAnsi="Times New Roman"/>
                <w:sz w:val="18"/>
                <w:szCs w:val="28"/>
              </w:rPr>
              <w:t>История</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19.</w:t>
            </w:r>
            <w:r w:rsidRPr="00CE1A74">
              <w:rPr>
                <w:rFonts w:ascii="Times New Roman" w:hAnsi="Times New Roman"/>
                <w:sz w:val="18"/>
                <w:szCs w:val="28"/>
              </w:rPr>
              <w:t>Человек</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20.</w:t>
            </w:r>
            <w:r w:rsidRPr="00CE1A74">
              <w:rPr>
                <w:rFonts w:ascii="Times New Roman" w:hAnsi="Times New Roman"/>
                <w:sz w:val="18"/>
                <w:szCs w:val="28"/>
              </w:rPr>
              <w:t>Культурология</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21.</w:t>
            </w:r>
            <w:r w:rsidRPr="00CE1A74">
              <w:rPr>
                <w:rFonts w:ascii="Times New Roman" w:hAnsi="Times New Roman"/>
                <w:sz w:val="18"/>
                <w:szCs w:val="28"/>
              </w:rPr>
              <w:t>Этика</w:t>
            </w:r>
          </w:p>
        </w:tc>
      </w:tr>
      <w:tr w:rsidR="00A2201A" w:rsidRPr="00CE1A74" w:rsidTr="00CE1A74">
        <w:trPr>
          <w:trHeight w:val="623"/>
        </w:trPr>
        <w:tc>
          <w:tcPr>
            <w:tcW w:w="152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22.</w:t>
            </w:r>
            <w:r w:rsidRPr="00CE1A74">
              <w:rPr>
                <w:rFonts w:ascii="Times New Roman" w:hAnsi="Times New Roman"/>
                <w:sz w:val="18"/>
                <w:szCs w:val="28"/>
              </w:rPr>
              <w:t>Система</w:t>
            </w:r>
          </w:p>
        </w:tc>
        <w:tc>
          <w:tcPr>
            <w:tcW w:w="1276"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23.</w:t>
            </w:r>
            <w:r w:rsidRPr="00CE1A74">
              <w:rPr>
                <w:rFonts w:ascii="Times New Roman" w:hAnsi="Times New Roman"/>
                <w:sz w:val="18"/>
                <w:szCs w:val="28"/>
              </w:rPr>
              <w:t>Философия</w:t>
            </w:r>
          </w:p>
        </w:tc>
        <w:tc>
          <w:tcPr>
            <w:tcW w:w="1701"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24.</w:t>
            </w:r>
            <w:r w:rsidRPr="00CE1A74">
              <w:rPr>
                <w:rFonts w:ascii="Times New Roman" w:hAnsi="Times New Roman"/>
                <w:sz w:val="18"/>
                <w:szCs w:val="28"/>
              </w:rPr>
              <w:t>Бытие</w:t>
            </w:r>
          </w:p>
        </w:tc>
        <w:tc>
          <w:tcPr>
            <w:tcW w:w="1559" w:type="dxa"/>
          </w:tcPr>
          <w:p w:rsidR="00A2201A" w:rsidRPr="00CE1A74" w:rsidRDefault="00A2201A" w:rsidP="00CE1A74">
            <w:pPr>
              <w:spacing w:after="0" w:line="240" w:lineRule="auto"/>
              <w:jc w:val="center"/>
              <w:rPr>
                <w:rFonts w:ascii="Times New Roman" w:hAnsi="Times New Roman"/>
                <w:sz w:val="18"/>
                <w:szCs w:val="28"/>
              </w:rPr>
            </w:pPr>
            <w:r w:rsidRPr="00CE1A74">
              <w:rPr>
                <w:rFonts w:ascii="Times New Roman" w:hAnsi="Times New Roman"/>
                <w:sz w:val="16"/>
                <w:szCs w:val="28"/>
              </w:rPr>
              <w:t>25.</w:t>
            </w:r>
            <w:r w:rsidRPr="00CE1A74">
              <w:rPr>
                <w:rFonts w:ascii="Times New Roman" w:hAnsi="Times New Roman"/>
                <w:sz w:val="18"/>
                <w:szCs w:val="28"/>
              </w:rPr>
              <w:t>Соц. психология</w:t>
            </w:r>
          </w:p>
        </w:tc>
        <w:tc>
          <w:tcPr>
            <w:tcW w:w="1276" w:type="dxa"/>
          </w:tcPr>
          <w:p w:rsidR="00A2201A" w:rsidRPr="00CE1A74" w:rsidRDefault="00A2201A" w:rsidP="00CE1A74">
            <w:pPr>
              <w:spacing w:after="0" w:line="240" w:lineRule="auto"/>
              <w:jc w:val="center"/>
              <w:rPr>
                <w:rFonts w:ascii="Times New Roman" w:hAnsi="Times New Roman"/>
                <w:sz w:val="18"/>
                <w:szCs w:val="28"/>
              </w:rPr>
            </w:pPr>
            <w:r w:rsidRPr="00CE1A74">
              <w:rPr>
                <w:rFonts w:ascii="Times New Roman" w:hAnsi="Times New Roman"/>
                <w:sz w:val="16"/>
                <w:szCs w:val="28"/>
              </w:rPr>
              <w:t>26.</w:t>
            </w:r>
            <w:r w:rsidRPr="00CE1A74">
              <w:rPr>
                <w:rFonts w:ascii="Times New Roman" w:hAnsi="Times New Roman"/>
                <w:sz w:val="18"/>
                <w:szCs w:val="28"/>
              </w:rPr>
              <w:t>Наука</w:t>
            </w:r>
          </w:p>
        </w:tc>
        <w:tc>
          <w:tcPr>
            <w:tcW w:w="1180"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27.</w:t>
            </w:r>
            <w:r w:rsidRPr="00CE1A74">
              <w:rPr>
                <w:rFonts w:ascii="Times New Roman" w:hAnsi="Times New Roman"/>
                <w:sz w:val="18"/>
                <w:szCs w:val="28"/>
              </w:rPr>
              <w:t>Правоведение</w:t>
            </w:r>
          </w:p>
        </w:tc>
        <w:tc>
          <w:tcPr>
            <w:tcW w:w="1424" w:type="dxa"/>
          </w:tcPr>
          <w:p w:rsidR="00A2201A" w:rsidRPr="00CE1A74" w:rsidRDefault="00A2201A" w:rsidP="00CE1A74">
            <w:pPr>
              <w:spacing w:after="0" w:line="240" w:lineRule="auto"/>
              <w:jc w:val="center"/>
              <w:rPr>
                <w:rFonts w:ascii="Times New Roman" w:hAnsi="Times New Roman"/>
                <w:sz w:val="28"/>
                <w:szCs w:val="28"/>
              </w:rPr>
            </w:pPr>
            <w:r w:rsidRPr="00CE1A74">
              <w:rPr>
                <w:rFonts w:ascii="Times New Roman" w:hAnsi="Times New Roman"/>
                <w:sz w:val="16"/>
                <w:szCs w:val="28"/>
              </w:rPr>
              <w:t>28.</w:t>
            </w:r>
            <w:r w:rsidRPr="00CE1A74">
              <w:rPr>
                <w:rFonts w:ascii="Times New Roman" w:hAnsi="Times New Roman"/>
                <w:sz w:val="18"/>
                <w:szCs w:val="28"/>
              </w:rPr>
              <w:t>Учение</w:t>
            </w:r>
          </w:p>
        </w:tc>
      </w:tr>
    </w:tbl>
    <w:p w:rsidR="00381BC0" w:rsidRPr="00381BC0" w:rsidRDefault="00381BC0" w:rsidP="00381BC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201A" w:rsidRPr="00CE1A74" w:rsidTr="00CE1A74">
        <w:trPr>
          <w:trHeight w:val="5524"/>
        </w:trPr>
        <w:tc>
          <w:tcPr>
            <w:tcW w:w="5261" w:type="dxa"/>
          </w:tcPr>
          <w:p w:rsidR="00A2201A" w:rsidRPr="00CE1A74" w:rsidRDefault="00A2201A" w:rsidP="00CE1A74">
            <w:pPr>
              <w:spacing w:after="0" w:line="240" w:lineRule="auto"/>
              <w:jc w:val="center"/>
              <w:rPr>
                <w:rFonts w:ascii="Times New Roman" w:hAnsi="Times New Roman"/>
                <w:b/>
                <w:sz w:val="20"/>
                <w:szCs w:val="28"/>
              </w:rPr>
            </w:pPr>
          </w:p>
          <w:p w:rsidR="00A2201A" w:rsidRPr="00CE1A74" w:rsidRDefault="00A2201A" w:rsidP="00CE1A74">
            <w:pPr>
              <w:spacing w:after="0" w:line="240" w:lineRule="auto"/>
              <w:jc w:val="center"/>
              <w:rPr>
                <w:rFonts w:ascii="Times New Roman" w:hAnsi="Times New Roman"/>
                <w:sz w:val="20"/>
                <w:szCs w:val="28"/>
              </w:rPr>
            </w:pPr>
            <w:r w:rsidRPr="00CE1A74">
              <w:rPr>
                <w:rFonts w:ascii="Times New Roman" w:hAnsi="Times New Roman"/>
                <w:sz w:val="20"/>
                <w:szCs w:val="28"/>
              </w:rPr>
              <w:t>1 вариант</w:t>
            </w:r>
          </w:p>
          <w:p w:rsidR="00A2201A" w:rsidRPr="00CE1A74" w:rsidRDefault="00A2201A" w:rsidP="00CE1A74">
            <w:pPr>
              <w:numPr>
                <w:ilvl w:val="0"/>
                <w:numId w:val="7"/>
              </w:numPr>
              <w:spacing w:after="0" w:line="240" w:lineRule="auto"/>
              <w:contextualSpacing/>
              <w:rPr>
                <w:rFonts w:ascii="Times New Roman" w:hAnsi="Times New Roman"/>
                <w:b/>
                <w:color w:val="000000"/>
                <w:sz w:val="18"/>
                <w:szCs w:val="18"/>
              </w:rPr>
            </w:pPr>
            <w:r w:rsidRPr="00CE1A74">
              <w:rPr>
                <w:rFonts w:ascii="Times New Roman" w:hAnsi="Times New Roman"/>
                <w:color w:val="000000"/>
                <w:sz w:val="18"/>
                <w:szCs w:val="18"/>
              </w:rPr>
              <w:t>Направления в искусстве Нового времени.</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rPr>
              <w:t>Все, что создано человеком.</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rPr>
              <w:t>Отражение мира в художественных образах.</w:t>
            </w:r>
          </w:p>
          <w:p w:rsidR="00A2201A" w:rsidRPr="00CE1A74" w:rsidRDefault="00A2201A" w:rsidP="00CE1A74">
            <w:pPr>
              <w:numPr>
                <w:ilvl w:val="0"/>
                <w:numId w:val="7"/>
              </w:numPr>
              <w:spacing w:after="0" w:line="240" w:lineRule="auto"/>
              <w:contextualSpacing/>
              <w:rPr>
                <w:rFonts w:ascii="Times New Roman" w:hAnsi="Times New Roman"/>
                <w:b/>
                <w:color w:val="000000"/>
                <w:sz w:val="18"/>
                <w:szCs w:val="18"/>
              </w:rPr>
            </w:pPr>
            <w:r w:rsidRPr="00CE1A74">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Группа академических дисциплин, которые изучают бытие человека в аспекте его общественной деятельности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bCs/>
                <w:color w:val="000000"/>
                <w:sz w:val="18"/>
                <w:szCs w:val="18"/>
                <w:shd w:val="clear" w:color="auto" w:fill="FFFFFF"/>
              </w:rPr>
              <w:t>Это</w:t>
            </w:r>
            <w:r w:rsidRPr="00CE1A74">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shd w:val="clear" w:color="auto" w:fill="FFFFFF"/>
              </w:rPr>
              <w:t>Наука о поведении людей в процессе совместной  деятельности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7"/>
              </w:numPr>
              <w:spacing w:after="0" w:line="240" w:lineRule="auto"/>
              <w:contextualSpacing/>
              <w:rPr>
                <w:rFonts w:ascii="Times New Roman" w:hAnsi="Times New Roman"/>
                <w:color w:val="000000"/>
                <w:sz w:val="18"/>
                <w:szCs w:val="18"/>
              </w:rPr>
            </w:pPr>
            <w:r w:rsidRPr="00CE1A74">
              <w:rPr>
                <w:rFonts w:ascii="Times New Roman" w:hAnsi="Times New Roman"/>
                <w:color w:val="000000"/>
                <w:sz w:val="18"/>
                <w:szCs w:val="18"/>
              </w:rPr>
              <w:t>Наука о красоте.</w:t>
            </w:r>
          </w:p>
          <w:p w:rsidR="00A2201A" w:rsidRPr="00CE1A74" w:rsidRDefault="00A2201A" w:rsidP="00CE1A74">
            <w:pPr>
              <w:spacing w:after="0" w:line="240" w:lineRule="auto"/>
              <w:rPr>
                <w:rFonts w:ascii="Times New Roman" w:hAnsi="Times New Roman"/>
                <w:b/>
                <w:sz w:val="28"/>
                <w:szCs w:val="28"/>
              </w:rPr>
            </w:pPr>
          </w:p>
        </w:tc>
        <w:tc>
          <w:tcPr>
            <w:tcW w:w="4656" w:type="dxa"/>
          </w:tcPr>
          <w:p w:rsidR="00A2201A" w:rsidRPr="00CE1A74" w:rsidRDefault="00A2201A" w:rsidP="00CE1A74">
            <w:pPr>
              <w:spacing w:after="0" w:line="240" w:lineRule="auto"/>
              <w:jc w:val="center"/>
              <w:rPr>
                <w:rFonts w:ascii="Times New Roman" w:hAnsi="Times New Roman"/>
                <w:b/>
                <w:sz w:val="20"/>
                <w:szCs w:val="28"/>
              </w:rPr>
            </w:pPr>
          </w:p>
          <w:p w:rsidR="00A2201A" w:rsidRPr="00CE1A74" w:rsidRDefault="00A2201A" w:rsidP="00CE1A74">
            <w:pPr>
              <w:spacing w:after="0" w:line="240" w:lineRule="auto"/>
              <w:jc w:val="center"/>
              <w:rPr>
                <w:rFonts w:ascii="Times New Roman" w:hAnsi="Times New Roman"/>
                <w:b/>
                <w:sz w:val="20"/>
                <w:szCs w:val="28"/>
              </w:rPr>
            </w:pPr>
            <w:r w:rsidRPr="00CE1A74">
              <w:rPr>
                <w:rFonts w:ascii="Times New Roman" w:hAnsi="Times New Roman"/>
                <w:b/>
                <w:sz w:val="20"/>
                <w:szCs w:val="28"/>
              </w:rPr>
              <w:t>2 вариант</w:t>
            </w:r>
          </w:p>
          <w:p w:rsidR="00A2201A" w:rsidRPr="00CE1A74" w:rsidRDefault="00A2201A" w:rsidP="00CE1A74">
            <w:pPr>
              <w:numPr>
                <w:ilvl w:val="0"/>
                <w:numId w:val="8"/>
              </w:numPr>
              <w:spacing w:after="0" w:line="240" w:lineRule="auto"/>
              <w:contextualSpacing/>
              <w:rPr>
                <w:rFonts w:ascii="Times New Roman" w:hAnsi="Times New Roman"/>
                <w:sz w:val="28"/>
                <w:szCs w:val="28"/>
              </w:rPr>
            </w:pPr>
            <w:r w:rsidRPr="00CE1A74">
              <w:rPr>
                <w:rFonts w:ascii="Times New Roman" w:hAnsi="Times New Roman"/>
                <w:sz w:val="18"/>
                <w:szCs w:val="28"/>
              </w:rPr>
              <w:t>Перечислите социальные науки.</w:t>
            </w:r>
          </w:p>
          <w:p w:rsidR="00A2201A" w:rsidRPr="00CE1A74" w:rsidRDefault="00A2201A" w:rsidP="00CE1A74">
            <w:pPr>
              <w:numPr>
                <w:ilvl w:val="0"/>
                <w:numId w:val="8"/>
              </w:numPr>
              <w:shd w:val="clear" w:color="auto" w:fill="FFFFFF"/>
              <w:spacing w:after="0" w:line="240" w:lineRule="auto"/>
              <w:contextualSpacing/>
              <w:rPr>
                <w:rFonts w:ascii="Times New Roman" w:hAnsi="Times New Roman"/>
                <w:sz w:val="28"/>
                <w:szCs w:val="28"/>
              </w:rPr>
            </w:pPr>
            <w:r w:rsidRPr="00CE1A74">
              <w:rPr>
                <w:rFonts w:ascii="Times New Roman" w:hAnsi="Times New Roman"/>
                <w:color w:val="000000"/>
                <w:sz w:val="18"/>
                <w:szCs w:val="27"/>
                <w:shd w:val="clear" w:color="auto" w:fill="FFFFFF"/>
              </w:rPr>
              <w:t>Раздел </w:t>
            </w:r>
            <w:r w:rsidRPr="00CE1A74">
              <w:rPr>
                <w:rFonts w:ascii="Times New Roman" w:hAnsi="Times New Roman"/>
                <w:bCs/>
                <w:color w:val="000000"/>
                <w:sz w:val="18"/>
                <w:szCs w:val="27"/>
                <w:shd w:val="clear" w:color="auto" w:fill="FFFFFF"/>
              </w:rPr>
              <w:t>психологии</w:t>
            </w:r>
            <w:r w:rsidRPr="00CE1A74">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CE1A74">
              <w:rPr>
                <w:rFonts w:ascii="Times New Roman" w:hAnsi="Times New Roman"/>
                <w:color w:val="000000"/>
                <w:sz w:val="18"/>
                <w:szCs w:val="27"/>
                <w:shd w:val="clear" w:color="auto" w:fill="F3F1ED"/>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bCs/>
                <w:color w:val="000000"/>
                <w:sz w:val="18"/>
                <w:szCs w:val="18"/>
                <w:shd w:val="clear" w:color="auto" w:fill="FFFFFF"/>
              </w:rPr>
              <w:t>Система</w:t>
            </w:r>
            <w:r w:rsidRPr="00CE1A74">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CE1A74">
              <w:rPr>
                <w:rFonts w:ascii="Times New Roman" w:hAnsi="Times New Roman"/>
                <w:bCs/>
                <w:color w:val="000000"/>
                <w:sz w:val="18"/>
                <w:szCs w:val="20"/>
                <w:shd w:val="clear" w:color="auto" w:fill="FFFFFF"/>
              </w:rPr>
              <w:t>системы</w:t>
            </w:r>
            <w:r w:rsidRPr="00CE1A74">
              <w:rPr>
                <w:rFonts w:ascii="Times New Roman" w:hAnsi="Times New Roman"/>
                <w:color w:val="000000"/>
                <w:sz w:val="18"/>
                <w:szCs w:val="20"/>
                <w:shd w:val="clear" w:color="auto" w:fill="FFFFFF"/>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CE1A74">
              <w:rPr>
                <w:rFonts w:ascii="Times New Roman" w:hAnsi="Times New Roman"/>
                <w:color w:val="000000"/>
                <w:sz w:val="18"/>
                <w:szCs w:val="27"/>
                <w:shd w:val="clear" w:color="auto" w:fill="F3F1ED"/>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sz w:val="18"/>
                <w:szCs w:val="18"/>
              </w:rPr>
              <w:t>Термины для загаданного слова: “власть”, ”форма правления”, ”избирательная система”.</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sz w:val="18"/>
                <w:szCs w:val="18"/>
              </w:rPr>
              <w:t>Они концентрируются на своей области общественной жизни.</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sz w:val="18"/>
                <w:szCs w:val="18"/>
              </w:rPr>
              <w:t>Наука о развитии общества в прошлом.</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CE1A74">
              <w:rPr>
                <w:rFonts w:ascii="Times New Roman" w:hAnsi="Times New Roman"/>
                <w:color w:val="000000"/>
                <w:sz w:val="18"/>
                <w:szCs w:val="18"/>
                <w:shd w:val="clear" w:color="auto" w:fill="F3F1ED"/>
              </w:rPr>
              <w:t>.</w:t>
            </w:r>
          </w:p>
          <w:p w:rsidR="00A2201A" w:rsidRPr="00CE1A74" w:rsidRDefault="00A2201A" w:rsidP="00CE1A74">
            <w:pPr>
              <w:numPr>
                <w:ilvl w:val="0"/>
                <w:numId w:val="8"/>
              </w:numPr>
              <w:spacing w:after="0" w:line="240" w:lineRule="auto"/>
              <w:contextualSpacing/>
              <w:rPr>
                <w:rFonts w:ascii="Times New Roman" w:hAnsi="Times New Roman"/>
                <w:sz w:val="18"/>
                <w:szCs w:val="18"/>
              </w:rPr>
            </w:pPr>
            <w:r w:rsidRPr="00CE1A74">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CE1A74">
              <w:rPr>
                <w:rFonts w:ascii="Times New Roman" w:hAnsi="Times New Roman"/>
                <w:color w:val="000000"/>
                <w:sz w:val="18"/>
                <w:szCs w:val="27"/>
                <w:shd w:val="clear" w:color="auto" w:fill="F3F1ED"/>
              </w:rPr>
              <w:t>.</w:t>
            </w:r>
          </w:p>
        </w:tc>
      </w:tr>
    </w:tbl>
    <w:p w:rsidR="00A2201A" w:rsidRDefault="00A2201A" w:rsidP="00DE7815">
      <w:pPr>
        <w:spacing w:after="0" w:line="240" w:lineRule="auto"/>
        <w:rPr>
          <w:rFonts w:ascii="Times New Roman" w:hAnsi="Times New Roman"/>
          <w:sz w:val="24"/>
          <w:szCs w:val="24"/>
        </w:rPr>
      </w:pPr>
    </w:p>
    <w:p w:rsidR="00A2201A" w:rsidRPr="005D6FE4" w:rsidRDefault="00A2201A" w:rsidP="00DE7815">
      <w:pPr>
        <w:spacing w:after="0" w:line="240" w:lineRule="auto"/>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5D6FE4">
        <w:rPr>
          <w:rFonts w:ascii="Times New Roman" w:hAnsi="Times New Roman"/>
          <w:sz w:val="24"/>
          <w:szCs w:val="24"/>
        </w:rPr>
        <w:t>Выполните информационный проект - презентацию по одной из предлагаемых тем:</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A2201A"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A2201A" w:rsidRPr="005D6FE4" w:rsidRDefault="00A2201A"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A2201A" w:rsidRPr="005D6FE4" w:rsidRDefault="00A2201A" w:rsidP="00BA108A">
      <w:pPr>
        <w:spacing w:after="0" w:line="240" w:lineRule="auto"/>
        <w:rPr>
          <w:rFonts w:ascii="Times New Roman" w:hAnsi="Times New Roman"/>
          <w:b/>
          <w:sz w:val="24"/>
          <w:szCs w:val="24"/>
        </w:rPr>
      </w:pPr>
    </w:p>
    <w:p w:rsidR="00A2201A" w:rsidRPr="00DA687D" w:rsidRDefault="00A2201A" w:rsidP="00BA108A">
      <w:pPr>
        <w:keepNext/>
        <w:spacing w:after="0" w:line="240" w:lineRule="auto"/>
        <w:jc w:val="both"/>
        <w:outlineLvl w:val="3"/>
        <w:rPr>
          <w:rFonts w:ascii="Times New Roman" w:hAnsi="Times New Roman"/>
          <w:b/>
          <w:sz w:val="24"/>
          <w:szCs w:val="24"/>
        </w:rPr>
      </w:pPr>
      <w:r w:rsidRPr="00DA687D">
        <w:rPr>
          <w:rFonts w:ascii="Times New Roman" w:hAnsi="Times New Roman"/>
          <w:b/>
          <w:sz w:val="24"/>
          <w:szCs w:val="24"/>
        </w:rPr>
        <w:t>Тема 13. Изящные искусства и их место в новоевропейской культуре.</w:t>
      </w:r>
    </w:p>
    <w:p w:rsidR="00A2201A" w:rsidRDefault="00A2201A" w:rsidP="00DE7815">
      <w:pPr>
        <w:pStyle w:val="Style15"/>
        <w:widowControl/>
        <w:autoSpaceDE/>
        <w:autoSpaceDN/>
        <w:adjustRightInd/>
        <w:rPr>
          <w:bCs/>
          <w:lang w:eastAsia="en-US"/>
        </w:rPr>
      </w:pPr>
    </w:p>
    <w:p w:rsidR="00A2201A" w:rsidRDefault="00A2201A"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A2201A" w:rsidRPr="00E14D54" w:rsidRDefault="00A2201A" w:rsidP="0091795C">
      <w:pPr>
        <w:pStyle w:val="Style15"/>
        <w:numPr>
          <w:ilvl w:val="0"/>
          <w:numId w:val="45"/>
        </w:numPr>
        <w:rPr>
          <w:bCs/>
          <w:lang w:eastAsia="en-US"/>
        </w:rPr>
      </w:pPr>
      <w:r w:rsidRPr="00E14D54">
        <w:rPr>
          <w:bCs/>
          <w:lang w:eastAsia="en-US"/>
        </w:rPr>
        <w:t>Начало утверждения основных тенденций в евро-американской эстетической культуре.</w:t>
      </w:r>
    </w:p>
    <w:p w:rsidR="00A2201A" w:rsidRPr="00E14D54" w:rsidRDefault="00A2201A" w:rsidP="0091795C">
      <w:pPr>
        <w:pStyle w:val="Style15"/>
        <w:numPr>
          <w:ilvl w:val="0"/>
          <w:numId w:val="45"/>
        </w:numPr>
        <w:rPr>
          <w:bCs/>
          <w:lang w:eastAsia="en-US"/>
        </w:rPr>
      </w:pPr>
      <w:r w:rsidRPr="00E14D54">
        <w:rPr>
          <w:bCs/>
          <w:lang w:eastAsia="en-US"/>
        </w:rPr>
        <w:t>Нормативно-рациоцентрическая тенденция (классицизм, реализм и др.).</w:t>
      </w:r>
    </w:p>
    <w:p w:rsidR="00A2201A" w:rsidRPr="00E14D54" w:rsidRDefault="00A2201A" w:rsidP="0091795C">
      <w:pPr>
        <w:pStyle w:val="Style15"/>
        <w:widowControl/>
        <w:numPr>
          <w:ilvl w:val="0"/>
          <w:numId w:val="45"/>
        </w:numPr>
        <w:autoSpaceDE/>
        <w:autoSpaceDN/>
        <w:adjustRightInd/>
        <w:rPr>
          <w:bCs/>
          <w:lang w:eastAsia="en-US"/>
        </w:rPr>
      </w:pPr>
      <w:r w:rsidRPr="00E14D54">
        <w:rPr>
          <w:bCs/>
          <w:lang w:eastAsia="en-US"/>
        </w:rPr>
        <w:t>Иррационально-духовная тенденция (барокко, романтизм, символизм).</w:t>
      </w:r>
    </w:p>
    <w:p w:rsidR="00A2201A" w:rsidRPr="00E14D54" w:rsidRDefault="00A2201A" w:rsidP="00DE7815">
      <w:pPr>
        <w:pStyle w:val="Style15"/>
        <w:widowControl/>
        <w:autoSpaceDE/>
        <w:autoSpaceDN/>
        <w:adjustRightInd/>
        <w:rPr>
          <w:bCs/>
          <w:lang w:eastAsia="en-US"/>
        </w:rPr>
      </w:pPr>
    </w:p>
    <w:p w:rsidR="00A2201A" w:rsidRPr="0014626D" w:rsidRDefault="00A2201A"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A2201A" w:rsidRDefault="00A2201A" w:rsidP="00BA108A">
      <w:pPr>
        <w:keepNext/>
        <w:spacing w:after="0" w:line="240" w:lineRule="auto"/>
        <w:jc w:val="both"/>
        <w:outlineLvl w:val="4"/>
        <w:rPr>
          <w:rFonts w:ascii="Times New Roman" w:hAnsi="Times New Roman"/>
          <w:bCs/>
          <w:i/>
          <w:sz w:val="24"/>
          <w:szCs w:val="24"/>
        </w:rPr>
      </w:pPr>
    </w:p>
    <w:p w:rsidR="00A2201A" w:rsidRDefault="00A2201A"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A2201A" w:rsidRDefault="00A2201A"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176"/>
        <w:gridCol w:w="1417"/>
        <w:gridCol w:w="1134"/>
        <w:gridCol w:w="1274"/>
        <w:gridCol w:w="1419"/>
        <w:gridCol w:w="1518"/>
      </w:tblGrid>
      <w:tr w:rsidR="00A2201A" w:rsidRPr="00CE1A74" w:rsidTr="00CE1A74">
        <w:trPr>
          <w:trHeight w:val="223"/>
        </w:trPr>
        <w:tc>
          <w:tcPr>
            <w:tcW w:w="162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w:t>
            </w:r>
            <w:r w:rsidRPr="00CE1A74">
              <w:rPr>
                <w:rFonts w:ascii="Times New Roman" w:hAnsi="Times New Roman"/>
                <w:sz w:val="18"/>
                <w:szCs w:val="16"/>
              </w:rPr>
              <w:t>Фотография</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w:t>
            </w:r>
            <w:r w:rsidRPr="00CE1A74">
              <w:rPr>
                <w:rFonts w:ascii="Times New Roman" w:hAnsi="Times New Roman"/>
                <w:sz w:val="18"/>
                <w:szCs w:val="16"/>
              </w:rPr>
              <w:t xml:space="preserve">Гедонистическая </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3.</w:t>
            </w:r>
            <w:r w:rsidRPr="00CE1A74">
              <w:rPr>
                <w:rFonts w:ascii="Times New Roman" w:hAnsi="Times New Roman"/>
                <w:sz w:val="18"/>
                <w:szCs w:val="16"/>
              </w:rPr>
              <w:t>Свобода совести</w:t>
            </w:r>
          </w:p>
        </w:tc>
        <w:tc>
          <w:tcPr>
            <w:tcW w:w="113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4.</w:t>
            </w:r>
            <w:r w:rsidRPr="00CE1A74">
              <w:rPr>
                <w:rFonts w:ascii="Times New Roman" w:hAnsi="Times New Roman"/>
                <w:sz w:val="18"/>
                <w:szCs w:val="16"/>
              </w:rPr>
              <w:t>Виды искусства</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5.</w:t>
            </w:r>
            <w:r w:rsidRPr="00CE1A74">
              <w:rPr>
                <w:rFonts w:ascii="Times New Roman" w:hAnsi="Times New Roman"/>
                <w:sz w:val="18"/>
                <w:szCs w:val="16"/>
              </w:rPr>
              <w:t>Искусство</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6.</w:t>
            </w:r>
            <w:r w:rsidRPr="00CE1A74">
              <w:rPr>
                <w:rFonts w:ascii="Times New Roman" w:hAnsi="Times New Roman"/>
                <w:sz w:val="18"/>
                <w:szCs w:val="16"/>
              </w:rPr>
              <w:t>Театр</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7.</w:t>
            </w:r>
            <w:r w:rsidRPr="00CE1A74">
              <w:t xml:space="preserve"> К</w:t>
            </w:r>
            <w:r w:rsidRPr="00CE1A74">
              <w:rPr>
                <w:rFonts w:ascii="Times New Roman" w:hAnsi="Times New Roman"/>
                <w:sz w:val="16"/>
                <w:szCs w:val="16"/>
              </w:rPr>
              <w:t>лассицизм</w:t>
            </w:r>
          </w:p>
        </w:tc>
      </w:tr>
      <w:tr w:rsidR="00A2201A" w:rsidRPr="00CE1A74" w:rsidTr="00CE1A74">
        <w:trPr>
          <w:trHeight w:val="297"/>
        </w:trPr>
        <w:tc>
          <w:tcPr>
            <w:tcW w:w="162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8. Романтизм</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9.</w:t>
            </w:r>
            <w:r w:rsidRPr="00CE1A74">
              <w:rPr>
                <w:rFonts w:ascii="Times New Roman" w:hAnsi="Times New Roman"/>
                <w:sz w:val="18"/>
                <w:szCs w:val="16"/>
              </w:rPr>
              <w:t>Изучение</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10. Язык искусства Античности</w:t>
            </w:r>
          </w:p>
        </w:tc>
        <w:tc>
          <w:tcPr>
            <w:tcW w:w="1134" w:type="dxa"/>
          </w:tcPr>
          <w:p w:rsidR="00A2201A" w:rsidRPr="00CE1A74" w:rsidRDefault="00A2201A" w:rsidP="00CE1A74">
            <w:pPr>
              <w:spacing w:after="0" w:line="240" w:lineRule="auto"/>
              <w:jc w:val="center"/>
              <w:rPr>
                <w:rFonts w:ascii="Times New Roman" w:hAnsi="Times New Roman"/>
                <w:sz w:val="18"/>
                <w:szCs w:val="16"/>
              </w:rPr>
            </w:pPr>
            <w:r w:rsidRPr="00CE1A74">
              <w:rPr>
                <w:rFonts w:ascii="Times New Roman" w:hAnsi="Times New Roman"/>
                <w:sz w:val="16"/>
                <w:szCs w:val="16"/>
              </w:rPr>
              <w:t>11.</w:t>
            </w:r>
            <w:r w:rsidRPr="00CE1A74">
              <w:rPr>
                <w:rFonts w:ascii="Times New Roman" w:hAnsi="Times New Roman"/>
                <w:sz w:val="18"/>
                <w:szCs w:val="16"/>
              </w:rPr>
              <w:t>Музыка</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12</w:t>
            </w:r>
            <w:r w:rsidRPr="00CE1A74">
              <w:rPr>
                <w:rFonts w:ascii="Times New Roman" w:hAnsi="Times New Roman"/>
                <w:sz w:val="18"/>
                <w:szCs w:val="16"/>
              </w:rPr>
              <w:t>.Рококо</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13.</w:t>
            </w:r>
            <w:r w:rsidRPr="00CE1A74">
              <w:rPr>
                <w:rFonts w:ascii="Times New Roman" w:hAnsi="Times New Roman"/>
                <w:sz w:val="18"/>
                <w:szCs w:val="16"/>
              </w:rPr>
              <w:t>Литература</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14.</w:t>
            </w:r>
            <w:r w:rsidRPr="00CE1A74">
              <w:rPr>
                <w:rFonts w:ascii="Times New Roman" w:hAnsi="Times New Roman"/>
                <w:sz w:val="18"/>
                <w:szCs w:val="16"/>
              </w:rPr>
              <w:t>Балет</w:t>
            </w:r>
          </w:p>
        </w:tc>
      </w:tr>
      <w:tr w:rsidR="00A2201A" w:rsidRPr="00CE1A74" w:rsidTr="00CE1A74">
        <w:trPr>
          <w:trHeight w:val="357"/>
        </w:trPr>
        <w:tc>
          <w:tcPr>
            <w:tcW w:w="162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15.</w:t>
            </w:r>
            <w:r w:rsidRPr="00CE1A74">
              <w:rPr>
                <w:rFonts w:ascii="Times New Roman" w:hAnsi="Times New Roman"/>
                <w:sz w:val="18"/>
                <w:szCs w:val="16"/>
              </w:rPr>
              <w:t>Потребность</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16.</w:t>
            </w:r>
            <w:r w:rsidRPr="00CE1A74">
              <w:rPr>
                <w:rFonts w:ascii="Times New Roman" w:hAnsi="Times New Roman"/>
                <w:sz w:val="18"/>
                <w:szCs w:val="16"/>
              </w:rPr>
              <w:t>Танец</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17.</w:t>
            </w:r>
            <w:r w:rsidRPr="00CE1A74">
              <w:rPr>
                <w:rFonts w:ascii="Times New Roman" w:hAnsi="Times New Roman"/>
                <w:sz w:val="18"/>
                <w:szCs w:val="16"/>
              </w:rPr>
              <w:t>Право</w:t>
            </w:r>
          </w:p>
        </w:tc>
        <w:tc>
          <w:tcPr>
            <w:tcW w:w="113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18.</w:t>
            </w:r>
            <w:r w:rsidRPr="00CE1A74">
              <w:rPr>
                <w:rFonts w:ascii="Times New Roman" w:hAnsi="Times New Roman"/>
                <w:sz w:val="18"/>
                <w:szCs w:val="16"/>
              </w:rPr>
              <w:t>Эстрада</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19. Барокко</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20.</w:t>
            </w:r>
            <w:r w:rsidRPr="00CE1A74">
              <w:rPr>
                <w:rFonts w:ascii="Times New Roman" w:hAnsi="Times New Roman"/>
                <w:sz w:val="18"/>
                <w:szCs w:val="16"/>
              </w:rPr>
              <w:t>Цирк</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21.</w:t>
            </w:r>
            <w:r w:rsidRPr="00CE1A74">
              <w:rPr>
                <w:rFonts w:ascii="Times New Roman" w:hAnsi="Times New Roman"/>
                <w:sz w:val="18"/>
                <w:szCs w:val="16"/>
              </w:rPr>
              <w:t>Фиксация</w:t>
            </w:r>
          </w:p>
        </w:tc>
      </w:tr>
      <w:tr w:rsidR="00A2201A" w:rsidRPr="00CE1A74" w:rsidTr="00CE1A74">
        <w:trPr>
          <w:trHeight w:val="58"/>
        </w:trPr>
        <w:tc>
          <w:tcPr>
            <w:tcW w:w="1626" w:type="dxa"/>
          </w:tcPr>
          <w:p w:rsidR="00A2201A" w:rsidRPr="00CE1A74" w:rsidRDefault="00A2201A" w:rsidP="00CE1A74">
            <w:pPr>
              <w:spacing w:after="0" w:line="240" w:lineRule="auto"/>
              <w:jc w:val="center"/>
              <w:rPr>
                <w:rFonts w:ascii="Times New Roman" w:hAnsi="Times New Roman"/>
                <w:sz w:val="16"/>
                <w:szCs w:val="16"/>
              </w:rPr>
            </w:pPr>
            <w:r w:rsidRPr="00CE1A74">
              <w:rPr>
                <w:rFonts w:ascii="Times New Roman" w:hAnsi="Times New Roman"/>
                <w:sz w:val="16"/>
                <w:szCs w:val="16"/>
              </w:rPr>
              <w:t>22.</w:t>
            </w:r>
            <w:r w:rsidRPr="00CE1A74">
              <w:rPr>
                <w:rFonts w:ascii="Times New Roman" w:hAnsi="Times New Roman"/>
                <w:sz w:val="18"/>
                <w:szCs w:val="16"/>
              </w:rPr>
              <w:t>Виды искусства</w:t>
            </w:r>
          </w:p>
        </w:tc>
        <w:tc>
          <w:tcPr>
            <w:tcW w:w="1176"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23.</w:t>
            </w:r>
            <w:r w:rsidRPr="00CE1A74">
              <w:rPr>
                <w:rFonts w:ascii="Times New Roman" w:hAnsi="Times New Roman"/>
                <w:sz w:val="18"/>
                <w:szCs w:val="16"/>
              </w:rPr>
              <w:t>Скульптор</w:t>
            </w:r>
          </w:p>
        </w:tc>
        <w:tc>
          <w:tcPr>
            <w:tcW w:w="1417"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24.</w:t>
            </w:r>
            <w:r w:rsidRPr="00CE1A74">
              <w:rPr>
                <w:rFonts w:ascii="Times New Roman" w:hAnsi="Times New Roman"/>
                <w:sz w:val="18"/>
                <w:szCs w:val="16"/>
              </w:rPr>
              <w:t>Художественный образ</w:t>
            </w:r>
          </w:p>
        </w:tc>
        <w:tc>
          <w:tcPr>
            <w:tcW w:w="113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25.</w:t>
            </w:r>
            <w:r w:rsidRPr="00CE1A74">
              <w:rPr>
                <w:rFonts w:ascii="Times New Roman" w:hAnsi="Times New Roman"/>
                <w:sz w:val="18"/>
                <w:szCs w:val="16"/>
              </w:rPr>
              <w:t>Человек</w:t>
            </w:r>
          </w:p>
        </w:tc>
        <w:tc>
          <w:tcPr>
            <w:tcW w:w="1274"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26.</w:t>
            </w:r>
            <w:r w:rsidRPr="00CE1A74">
              <w:rPr>
                <w:rFonts w:ascii="Times New Roman" w:hAnsi="Times New Roman"/>
                <w:sz w:val="18"/>
                <w:szCs w:val="16"/>
              </w:rPr>
              <w:t>Архитектура</w:t>
            </w:r>
          </w:p>
        </w:tc>
        <w:tc>
          <w:tcPr>
            <w:tcW w:w="1419"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27.</w:t>
            </w:r>
            <w:r w:rsidRPr="00CE1A74">
              <w:rPr>
                <w:rFonts w:ascii="Times New Roman" w:hAnsi="Times New Roman"/>
                <w:sz w:val="18"/>
                <w:szCs w:val="16"/>
              </w:rPr>
              <w:t>Вероучение</w:t>
            </w:r>
          </w:p>
        </w:tc>
        <w:tc>
          <w:tcPr>
            <w:tcW w:w="1518" w:type="dxa"/>
          </w:tcPr>
          <w:p w:rsidR="00A2201A" w:rsidRPr="00CE1A74" w:rsidRDefault="00A2201A" w:rsidP="00CE1A74">
            <w:pPr>
              <w:spacing w:after="0" w:line="240" w:lineRule="auto"/>
              <w:jc w:val="center"/>
              <w:rPr>
                <w:rFonts w:ascii="Times New Roman" w:hAnsi="Times New Roman"/>
                <w:sz w:val="24"/>
                <w:szCs w:val="16"/>
              </w:rPr>
            </w:pPr>
            <w:r w:rsidRPr="00CE1A74">
              <w:rPr>
                <w:rFonts w:ascii="Times New Roman" w:hAnsi="Times New Roman"/>
                <w:sz w:val="16"/>
                <w:szCs w:val="16"/>
              </w:rPr>
              <w:t>28.</w:t>
            </w:r>
            <w:r w:rsidRPr="00CE1A74">
              <w:rPr>
                <w:rFonts w:ascii="Times New Roman" w:hAnsi="Times New Roman"/>
                <w:sz w:val="18"/>
                <w:szCs w:val="16"/>
              </w:rPr>
              <w:t>Культ</w:t>
            </w:r>
          </w:p>
        </w:tc>
      </w:tr>
    </w:tbl>
    <w:p w:rsidR="00A2201A" w:rsidRPr="00AD5E00" w:rsidRDefault="00A2201A" w:rsidP="00AD5E00">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2201A" w:rsidRPr="00CE1A74" w:rsidTr="00CE1A74">
        <w:tc>
          <w:tcPr>
            <w:tcW w:w="4785" w:type="dxa"/>
          </w:tcPr>
          <w:p w:rsidR="00A2201A" w:rsidRPr="00CE1A74" w:rsidRDefault="00A2201A" w:rsidP="00CE1A74">
            <w:pPr>
              <w:spacing w:after="0" w:line="240" w:lineRule="auto"/>
              <w:jc w:val="center"/>
              <w:rPr>
                <w:rFonts w:ascii="Times New Roman" w:hAnsi="Times New Roman"/>
                <w:b/>
                <w:sz w:val="20"/>
                <w:szCs w:val="16"/>
              </w:rPr>
            </w:pPr>
          </w:p>
          <w:p w:rsidR="00A2201A" w:rsidRPr="00CE1A74" w:rsidRDefault="00A2201A" w:rsidP="00CE1A74">
            <w:pPr>
              <w:spacing w:after="0" w:line="240" w:lineRule="auto"/>
              <w:jc w:val="center"/>
              <w:rPr>
                <w:rFonts w:ascii="Times New Roman" w:hAnsi="Times New Roman"/>
                <w:b/>
                <w:sz w:val="20"/>
                <w:szCs w:val="16"/>
              </w:rPr>
            </w:pPr>
            <w:r w:rsidRPr="00CE1A74">
              <w:rPr>
                <w:rFonts w:ascii="Times New Roman" w:hAnsi="Times New Roman"/>
                <w:b/>
                <w:sz w:val="20"/>
                <w:szCs w:val="16"/>
              </w:rPr>
              <w:t>1 вариант</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Это образ образа.</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Процесс или итог выражения внутреннего или внешнего мира в художественном образе.</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Идейное и художественное направление в европейской и американской культуре конца XVIII века — первой половины XIX века, характеризуется утверждением самоценности духовно-творческой жизни личности, изображением сильных (зачастую бунтарских) страстей и характеров, одухотворённой и целительной природы.</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Идеальность облика, просчитанный анатомический канон, гармония и уравновешенность, золотое сечение, учитывание оптических искажений.</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 xml:space="preserve">Стиль в живописи, характеризующийся динамизмом композиций, «плоскостью» и пышностью форм, аристократичностью и незаурядностью сюжетов. </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Отражает способность искусства приносить удовольствие человеку.</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Исторически сложившееся виды художественного отражения мира.</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Гармоническое сочетание инструментальных или вокальных звуков, с предназначением действовать на чувство человека.</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 xml:space="preserve">Направление в искусстве XVIII века, в основном придворное «жеманное» искусство. </w:t>
            </w:r>
          </w:p>
          <w:p w:rsidR="00A2201A" w:rsidRPr="00CE1A74" w:rsidRDefault="00A2201A" w:rsidP="00CE1A74">
            <w:pPr>
              <w:numPr>
                <w:ilvl w:val="0"/>
                <w:numId w:val="60"/>
              </w:numPr>
              <w:spacing w:after="0" w:line="240" w:lineRule="auto"/>
              <w:contextualSpacing/>
              <w:rPr>
                <w:rFonts w:ascii="Times New Roman" w:hAnsi="Times New Roman"/>
                <w:sz w:val="20"/>
                <w:szCs w:val="20"/>
              </w:rPr>
            </w:pPr>
            <w:r w:rsidRPr="00CE1A74">
              <w:rPr>
                <w:rFonts w:ascii="Times New Roman" w:hAnsi="Times New Roman"/>
                <w:sz w:val="20"/>
                <w:szCs w:val="20"/>
              </w:rPr>
              <w:t>Ритмичные, выразительные телодвижения, обычно выстраиваемые в определённую композицию.</w:t>
            </w:r>
          </w:p>
        </w:tc>
        <w:tc>
          <w:tcPr>
            <w:tcW w:w="4786" w:type="dxa"/>
          </w:tcPr>
          <w:p w:rsidR="00A2201A" w:rsidRPr="00CE1A74" w:rsidRDefault="00A2201A" w:rsidP="00CE1A74">
            <w:pPr>
              <w:spacing w:after="0" w:line="240" w:lineRule="auto"/>
              <w:jc w:val="center"/>
              <w:rPr>
                <w:rFonts w:ascii="Times New Roman" w:hAnsi="Times New Roman"/>
                <w:b/>
                <w:sz w:val="20"/>
                <w:szCs w:val="16"/>
              </w:rPr>
            </w:pPr>
          </w:p>
          <w:p w:rsidR="00A2201A" w:rsidRPr="00CE1A74" w:rsidRDefault="00A2201A" w:rsidP="00CE1A74">
            <w:pPr>
              <w:spacing w:after="0" w:line="240" w:lineRule="auto"/>
              <w:jc w:val="center"/>
              <w:rPr>
                <w:rFonts w:ascii="Times New Roman" w:hAnsi="Times New Roman"/>
                <w:b/>
                <w:sz w:val="20"/>
                <w:szCs w:val="16"/>
              </w:rPr>
            </w:pPr>
            <w:r w:rsidRPr="00CE1A74">
              <w:rPr>
                <w:rFonts w:ascii="Times New Roman" w:hAnsi="Times New Roman"/>
                <w:b/>
                <w:sz w:val="20"/>
                <w:szCs w:val="16"/>
              </w:rPr>
              <w:t>2 вариант</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Формирует пространственную среду в виде сооружений и зданий.</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Для стиля характерно следование принципам античного  искусства: рационализм, симметрия, целенаправленность и сдержанность, строгое соответствие произведения его форме.</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Освобождение человека и общества от церковного влияния.</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Зрелищный вид искусства, представляющий собой синтез различных искусств – литературы, музыки, хореографии, вокала.</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Образное осмысление действительности.</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Вид зрелищного искусства, по законам которого строится развлекательное представление.</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Технология записи изображения путём регистрации оптических излучений.</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Систематичное изложение веры в виде догматов.</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Свобода исповедовать любую религию, или не исповедовать никакой.</w:t>
            </w:r>
          </w:p>
          <w:p w:rsidR="00A2201A" w:rsidRPr="00CE1A74" w:rsidRDefault="00A2201A" w:rsidP="00CE1A74">
            <w:pPr>
              <w:numPr>
                <w:ilvl w:val="0"/>
                <w:numId w:val="61"/>
              </w:numPr>
              <w:spacing w:after="0" w:line="240" w:lineRule="auto"/>
              <w:contextualSpacing/>
              <w:rPr>
                <w:rFonts w:ascii="Times New Roman" w:hAnsi="Times New Roman"/>
                <w:sz w:val="20"/>
                <w:szCs w:val="20"/>
              </w:rPr>
            </w:pPr>
            <w:r w:rsidRPr="00CE1A74">
              <w:rPr>
                <w:rFonts w:ascii="Times New Roman" w:hAnsi="Times New Roman"/>
                <w:sz w:val="20"/>
                <w:szCs w:val="20"/>
              </w:rPr>
              <w:t>Вид сценического искусства малых форм преимущественно популярно-развлекательного.</w:t>
            </w:r>
          </w:p>
          <w:p w:rsidR="00A2201A" w:rsidRPr="00CE1A74" w:rsidRDefault="00A2201A" w:rsidP="00CE1A74">
            <w:pPr>
              <w:spacing w:after="0" w:line="240" w:lineRule="auto"/>
              <w:ind w:left="720"/>
              <w:contextualSpacing/>
              <w:rPr>
                <w:rFonts w:ascii="Times New Roman" w:hAnsi="Times New Roman"/>
                <w:sz w:val="20"/>
                <w:szCs w:val="20"/>
              </w:rPr>
            </w:pPr>
          </w:p>
        </w:tc>
      </w:tr>
    </w:tbl>
    <w:p w:rsidR="00A2201A" w:rsidRDefault="00A2201A" w:rsidP="00BA108A">
      <w:pPr>
        <w:keepNext/>
        <w:spacing w:after="0" w:line="240" w:lineRule="auto"/>
        <w:jc w:val="center"/>
        <w:outlineLvl w:val="6"/>
        <w:rPr>
          <w:rFonts w:ascii="Times New Roman" w:hAnsi="Times New Roman"/>
          <w:b/>
          <w:sz w:val="24"/>
          <w:szCs w:val="20"/>
        </w:rPr>
      </w:pPr>
    </w:p>
    <w:p w:rsidR="00A2201A" w:rsidRDefault="00A2201A" w:rsidP="00BA108A">
      <w:pPr>
        <w:spacing w:after="0" w:line="240" w:lineRule="auto"/>
        <w:rPr>
          <w:rFonts w:ascii="Times New Roman" w:hAnsi="Times New Roman"/>
          <w:b/>
          <w:sz w:val="20"/>
          <w:szCs w:val="20"/>
        </w:rPr>
      </w:pPr>
    </w:p>
    <w:p w:rsidR="00A2201A" w:rsidRPr="006F3F21" w:rsidRDefault="00A2201A"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r>
        <w:rPr>
          <w:rFonts w:ascii="Times New Roman" w:hAnsi="Times New Roman"/>
          <w:sz w:val="24"/>
          <w:szCs w:val="24"/>
        </w:rPr>
        <w:t xml:space="preserve">– </w:t>
      </w:r>
      <w:r w:rsidRPr="006F3F21">
        <w:rPr>
          <w:rFonts w:ascii="Times New Roman" w:hAnsi="Times New Roman"/>
          <w:sz w:val="24"/>
          <w:szCs w:val="24"/>
        </w:rPr>
        <w:t>X. Эллис</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r>
        <w:rPr>
          <w:rFonts w:ascii="Times New Roman" w:hAnsi="Times New Roman"/>
          <w:sz w:val="24"/>
          <w:szCs w:val="24"/>
        </w:rPr>
        <w:t xml:space="preserve"> – </w:t>
      </w:r>
      <w:r w:rsidRPr="006F3F21">
        <w:rPr>
          <w:rFonts w:ascii="Times New Roman" w:hAnsi="Times New Roman"/>
          <w:sz w:val="24"/>
          <w:szCs w:val="24"/>
        </w:rPr>
        <w:t xml:space="preserve"> Александр Потебня</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r>
        <w:rPr>
          <w:rFonts w:ascii="Times New Roman" w:hAnsi="Times New Roman"/>
          <w:sz w:val="24"/>
          <w:szCs w:val="24"/>
        </w:rPr>
        <w:t xml:space="preserve">– </w:t>
      </w:r>
      <w:r w:rsidRPr="006F3F21">
        <w:rPr>
          <w:rFonts w:ascii="Times New Roman" w:hAnsi="Times New Roman"/>
          <w:sz w:val="24"/>
          <w:szCs w:val="24"/>
        </w:rPr>
        <w:t>Эмилио Кастеляр</w:t>
      </w:r>
      <w:r>
        <w:rPr>
          <w:rFonts w:ascii="Times New Roman" w:hAnsi="Times New Roman"/>
          <w:sz w:val="24"/>
          <w:szCs w:val="24"/>
        </w:rPr>
        <w:t>.</w:t>
      </w:r>
    </w:p>
    <w:p w:rsidR="00A2201A" w:rsidRPr="006F3F21"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4.Прогресс – единственный способ не деградировать.</w:t>
      </w:r>
      <w:r>
        <w:rPr>
          <w:rFonts w:ascii="Times New Roman" w:hAnsi="Times New Roman"/>
          <w:sz w:val="24"/>
          <w:szCs w:val="24"/>
        </w:rPr>
        <w:t xml:space="preserve"> – </w:t>
      </w:r>
      <w:r w:rsidRPr="006F3F21">
        <w:rPr>
          <w:rFonts w:ascii="Times New Roman" w:hAnsi="Times New Roman"/>
          <w:sz w:val="24"/>
          <w:szCs w:val="24"/>
        </w:rPr>
        <w:t>Александр Локтев</w:t>
      </w:r>
      <w:r>
        <w:rPr>
          <w:rFonts w:ascii="Times New Roman" w:hAnsi="Times New Roman"/>
          <w:sz w:val="24"/>
          <w:szCs w:val="24"/>
        </w:rPr>
        <w:t>.</w:t>
      </w:r>
    </w:p>
    <w:p w:rsidR="00A2201A" w:rsidRPr="00D347BC" w:rsidRDefault="00A2201A" w:rsidP="00D347BC">
      <w:pPr>
        <w:spacing w:after="0" w:line="240" w:lineRule="auto"/>
        <w:rPr>
          <w:rFonts w:ascii="Times New Roman" w:hAnsi="Times New Roman"/>
          <w:sz w:val="24"/>
          <w:szCs w:val="24"/>
        </w:rPr>
      </w:pPr>
      <w:r w:rsidRPr="006F3F21">
        <w:rPr>
          <w:rFonts w:ascii="Times New Roman" w:hAnsi="Times New Roman"/>
          <w:sz w:val="24"/>
          <w:szCs w:val="24"/>
        </w:rPr>
        <w:t>5.</w:t>
      </w:r>
      <w:r w:rsidRPr="00D347BC">
        <w:rPr>
          <w:rFonts w:ascii="Times New Roman" w:hAnsi="Times New Roman"/>
          <w:sz w:val="24"/>
          <w:szCs w:val="24"/>
        </w:rPr>
        <w:t xml:space="preserve">Живопись позволяет увидеть веши такими, какими они были однажды, когда на них глядели с любовью. </w:t>
      </w:r>
      <w:r>
        <w:rPr>
          <w:rFonts w:ascii="Times New Roman" w:hAnsi="Times New Roman"/>
          <w:sz w:val="24"/>
          <w:szCs w:val="24"/>
        </w:rPr>
        <w:t xml:space="preserve">– </w:t>
      </w:r>
      <w:r w:rsidRPr="00D347BC">
        <w:rPr>
          <w:rFonts w:ascii="Times New Roman" w:hAnsi="Times New Roman"/>
          <w:sz w:val="24"/>
          <w:szCs w:val="24"/>
        </w:rPr>
        <w:t>Поль Валери</w:t>
      </w:r>
    </w:p>
    <w:p w:rsidR="00A2201A" w:rsidRDefault="00A2201A" w:rsidP="00E13DD4">
      <w:pPr>
        <w:spacing w:after="0" w:line="240" w:lineRule="auto"/>
        <w:rPr>
          <w:rFonts w:ascii="Times New Roman" w:hAnsi="Times New Roman"/>
          <w:b/>
          <w:sz w:val="24"/>
          <w:szCs w:val="24"/>
        </w:rPr>
      </w:pPr>
    </w:p>
    <w:p w:rsidR="00A2201A" w:rsidRDefault="00A2201A" w:rsidP="00E13DD4">
      <w:pPr>
        <w:spacing w:after="0" w:line="240" w:lineRule="auto"/>
        <w:rPr>
          <w:rFonts w:ascii="Times New Roman" w:hAnsi="Times New Roman"/>
          <w:b/>
          <w:sz w:val="24"/>
          <w:szCs w:val="24"/>
        </w:rPr>
      </w:pPr>
      <w:r>
        <w:rPr>
          <w:rFonts w:ascii="Times New Roman" w:hAnsi="Times New Roman"/>
          <w:b/>
          <w:sz w:val="24"/>
          <w:szCs w:val="24"/>
        </w:rPr>
        <w:t xml:space="preserve">Тема 14. </w:t>
      </w:r>
      <w:r w:rsidRPr="00E14D54">
        <w:rPr>
          <w:rFonts w:ascii="Times New Roman" w:hAnsi="Times New Roman"/>
          <w:b/>
          <w:sz w:val="24"/>
          <w:szCs w:val="24"/>
        </w:rPr>
        <w:t>Философия красоты.</w:t>
      </w:r>
    </w:p>
    <w:p w:rsidR="00A2201A" w:rsidRDefault="00A2201A"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6"/>
        </w:numPr>
      </w:pPr>
      <w:r>
        <w:t>Эстетика классицизма (Ж.Шаплен, П.Карнель, Н.Буало и др.)</w:t>
      </w:r>
    </w:p>
    <w:p w:rsidR="00A2201A" w:rsidRDefault="00A2201A" w:rsidP="0091795C">
      <w:pPr>
        <w:pStyle w:val="a9"/>
        <w:numPr>
          <w:ilvl w:val="0"/>
          <w:numId w:val="46"/>
        </w:numPr>
      </w:pPr>
      <w:r>
        <w:t>Становление философии красоты. Определение прекрасного.</w:t>
      </w:r>
    </w:p>
    <w:p w:rsidR="00A2201A" w:rsidRDefault="00A2201A" w:rsidP="0091795C">
      <w:pPr>
        <w:pStyle w:val="a9"/>
        <w:numPr>
          <w:ilvl w:val="0"/>
          <w:numId w:val="46"/>
        </w:numPr>
      </w:pPr>
      <w:r>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A2201A" w:rsidRDefault="00A2201A" w:rsidP="0091795C">
      <w:pPr>
        <w:pStyle w:val="a9"/>
        <w:numPr>
          <w:ilvl w:val="0"/>
          <w:numId w:val="46"/>
        </w:numPr>
      </w:pPr>
      <w:r>
        <w:t>Просветительский реализм Г.Э.Лессинга.</w:t>
      </w:r>
    </w:p>
    <w:p w:rsidR="00A2201A" w:rsidRPr="00E14D54" w:rsidRDefault="00A2201A" w:rsidP="0091795C">
      <w:pPr>
        <w:pStyle w:val="a9"/>
        <w:numPr>
          <w:ilvl w:val="0"/>
          <w:numId w:val="46"/>
        </w:numPr>
      </w:pPr>
      <w:r>
        <w:t>Воспитательная роль искусства (Вальтер, Руссо и др.)</w:t>
      </w:r>
    </w:p>
    <w:p w:rsidR="00A2201A" w:rsidRDefault="00A2201A" w:rsidP="00FD5CE7">
      <w:pPr>
        <w:pStyle w:val="Style8"/>
        <w:widowControl/>
        <w:autoSpaceDE/>
        <w:autoSpaceDN/>
        <w:adjustRightInd/>
      </w:pPr>
    </w:p>
    <w:p w:rsidR="00A2201A" w:rsidRPr="000C0085" w:rsidRDefault="00A2201A"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соответствующимпонятием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испо</w:t>
      </w:r>
    </w:p>
    <w:p w:rsidR="00A2201A" w:rsidRPr="000C0085" w:rsidRDefault="00A2201A"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льзующее методы математического моделирования для изучения глобальных проблем, – … </w:t>
      </w:r>
    </w:p>
    <w:p w:rsidR="00A2201A" w:rsidRDefault="00A2201A" w:rsidP="000C0085">
      <w:pPr>
        <w:spacing w:after="0" w:line="240" w:lineRule="auto"/>
        <w:jc w:val="both"/>
        <w:rPr>
          <w:rFonts w:ascii="Times New Roman" w:hAnsi="Times New Roman"/>
          <w:b/>
          <w:sz w:val="20"/>
          <w:szCs w:val="20"/>
        </w:rPr>
      </w:pPr>
    </w:p>
    <w:p w:rsidR="00A2201A" w:rsidRPr="000C0085" w:rsidRDefault="00A2201A"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A2201A" w:rsidRDefault="00A2201A" w:rsidP="00E019A9">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r>
        <w:rPr>
          <w:rFonts w:ascii="Times New Roman" w:hAnsi="Times New Roman"/>
          <w:sz w:val="24"/>
          <w:szCs w:val="24"/>
        </w:rPr>
        <w:t xml:space="preserve"> и подготовьтесь к его защите</w:t>
      </w:r>
      <w:r w:rsidRPr="005D6FE4">
        <w:rPr>
          <w:rFonts w:ascii="Times New Roman" w:hAnsi="Times New Roman"/>
          <w:sz w:val="24"/>
          <w:szCs w:val="24"/>
        </w:rPr>
        <w:t>:</w:t>
      </w:r>
    </w:p>
    <w:p w:rsidR="00A2201A" w:rsidRDefault="00A2201A" w:rsidP="0091795C">
      <w:pPr>
        <w:pStyle w:val="a9"/>
        <w:numPr>
          <w:ilvl w:val="0"/>
          <w:numId w:val="58"/>
        </w:numPr>
      </w:pPr>
      <w:r>
        <w:t>Эстетика классицизма Ж.Шаплена.</w:t>
      </w:r>
    </w:p>
    <w:p w:rsidR="00A2201A" w:rsidRDefault="00A2201A" w:rsidP="0091795C">
      <w:pPr>
        <w:pStyle w:val="a9"/>
        <w:numPr>
          <w:ilvl w:val="0"/>
          <w:numId w:val="58"/>
        </w:numPr>
      </w:pPr>
      <w:r w:rsidRPr="00E019A9">
        <w:t>Эстетика классицизма</w:t>
      </w:r>
      <w:r>
        <w:t xml:space="preserve"> П.Карнеля.</w:t>
      </w:r>
    </w:p>
    <w:p w:rsidR="00A2201A" w:rsidRDefault="00A2201A" w:rsidP="0091795C">
      <w:pPr>
        <w:pStyle w:val="a9"/>
        <w:numPr>
          <w:ilvl w:val="0"/>
          <w:numId w:val="58"/>
        </w:numPr>
      </w:pPr>
      <w:r w:rsidRPr="00DD59B0">
        <w:t>Эстетика классицизма</w:t>
      </w:r>
      <w:r>
        <w:t xml:space="preserve"> Н.Буало.</w:t>
      </w:r>
    </w:p>
    <w:p w:rsidR="00A2201A" w:rsidRDefault="00A2201A" w:rsidP="0091795C">
      <w:pPr>
        <w:pStyle w:val="a9"/>
        <w:numPr>
          <w:ilvl w:val="0"/>
          <w:numId w:val="58"/>
        </w:numPr>
      </w:pPr>
      <w:r>
        <w:t>Просветительский реализм Г.Э.Лессинга.</w:t>
      </w:r>
    </w:p>
    <w:p w:rsidR="00A2201A" w:rsidRPr="00E14D54" w:rsidRDefault="00A2201A" w:rsidP="0091795C">
      <w:pPr>
        <w:pStyle w:val="a9"/>
        <w:numPr>
          <w:ilvl w:val="0"/>
          <w:numId w:val="58"/>
        </w:numPr>
      </w:pPr>
      <w:r>
        <w:t>Воспитательная роль искусства (Вальтер, Руссо и др.)</w:t>
      </w:r>
    </w:p>
    <w:p w:rsidR="00A2201A" w:rsidRDefault="00A2201A" w:rsidP="000C0085">
      <w:pPr>
        <w:spacing w:after="0" w:line="240" w:lineRule="auto"/>
        <w:jc w:val="both"/>
        <w:rPr>
          <w:rFonts w:ascii="Times New Roman" w:hAnsi="Times New Roman"/>
          <w:b/>
          <w:sz w:val="20"/>
          <w:szCs w:val="20"/>
        </w:rPr>
      </w:pPr>
    </w:p>
    <w:p w:rsidR="00A2201A" w:rsidRPr="00AF48E9" w:rsidRDefault="00A2201A" w:rsidP="00E14D54">
      <w:pPr>
        <w:spacing w:after="0" w:line="240" w:lineRule="auto"/>
        <w:rPr>
          <w:rFonts w:ascii="Times New Roman" w:hAnsi="Times New Roman"/>
          <w:b/>
          <w:color w:val="FF0000"/>
          <w:sz w:val="24"/>
          <w:szCs w:val="24"/>
        </w:rPr>
      </w:pPr>
      <w:r>
        <w:rPr>
          <w:rFonts w:ascii="Times New Roman" w:hAnsi="Times New Roman"/>
          <w:b/>
          <w:sz w:val="24"/>
          <w:szCs w:val="24"/>
        </w:rPr>
        <w:t xml:space="preserve">Тема 15. </w:t>
      </w:r>
      <w:r w:rsidRPr="00E14D54">
        <w:rPr>
          <w:rFonts w:ascii="Times New Roman" w:hAnsi="Times New Roman"/>
          <w:b/>
          <w:sz w:val="24"/>
          <w:szCs w:val="24"/>
        </w:rPr>
        <w:t>Эксплицитная эстетика 18 века</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7"/>
        </w:numPr>
      </w:pPr>
      <w:r>
        <w:t xml:space="preserve">Немецкая классическая философия искусства как духовное выражение противоречивого процесса утверждения буржуазной эпохи. </w:t>
      </w:r>
    </w:p>
    <w:p w:rsidR="00A2201A" w:rsidRDefault="00A2201A" w:rsidP="0091795C">
      <w:pPr>
        <w:pStyle w:val="a9"/>
        <w:numPr>
          <w:ilvl w:val="0"/>
          <w:numId w:val="47"/>
        </w:numPr>
      </w:pPr>
      <w:r>
        <w:t>Культура, искусство и философия конца 18 - начала 19 в.</w:t>
      </w:r>
    </w:p>
    <w:p w:rsidR="00A2201A" w:rsidRDefault="00A2201A" w:rsidP="0091795C">
      <w:pPr>
        <w:pStyle w:val="a9"/>
        <w:numPr>
          <w:ilvl w:val="0"/>
          <w:numId w:val="47"/>
        </w:numPr>
      </w:pPr>
      <w:r>
        <w:t>Антрополого-психологический подход к категории «прекрасного» Берка, Канта и др.</w:t>
      </w:r>
    </w:p>
    <w:p w:rsidR="00A2201A" w:rsidRDefault="00A2201A" w:rsidP="0091795C">
      <w:pPr>
        <w:pStyle w:val="a9"/>
        <w:numPr>
          <w:ilvl w:val="0"/>
          <w:numId w:val="47"/>
        </w:numPr>
      </w:pPr>
      <w:r>
        <w:t>Смысловое поле прекрасного и  виды красоты.</w:t>
      </w:r>
    </w:p>
    <w:p w:rsidR="00A2201A" w:rsidRDefault="00A2201A" w:rsidP="0091795C">
      <w:pPr>
        <w:pStyle w:val="a9"/>
        <w:numPr>
          <w:ilvl w:val="0"/>
          <w:numId w:val="47"/>
        </w:numPr>
      </w:pPr>
      <w:r>
        <w:t>Категории эстетики 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w:t>
      </w:r>
    </w:p>
    <w:p w:rsidR="00A2201A" w:rsidRDefault="00A2201A" w:rsidP="0091795C">
      <w:pPr>
        <w:pStyle w:val="a9"/>
        <w:numPr>
          <w:ilvl w:val="0"/>
          <w:numId w:val="47"/>
        </w:numPr>
      </w:pPr>
      <w:r>
        <w:t>Г.В.Ф. Гегель о предмете эстетики и ее сущности.</w:t>
      </w:r>
    </w:p>
    <w:p w:rsidR="00A2201A" w:rsidRDefault="00A2201A" w:rsidP="00AF48E9">
      <w:pPr>
        <w:pStyle w:val="afd"/>
        <w:spacing w:after="0" w:line="240" w:lineRule="auto"/>
        <w:rPr>
          <w:i/>
        </w:rPr>
      </w:pPr>
    </w:p>
    <w:p w:rsidR="00A2201A" w:rsidRDefault="00A2201A" w:rsidP="00AF48E9">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A2201A" w:rsidRDefault="00A2201A" w:rsidP="0091795C">
      <w:pPr>
        <w:pStyle w:val="afd"/>
        <w:numPr>
          <w:ilvl w:val="0"/>
          <w:numId w:val="59"/>
        </w:numPr>
        <w:spacing w:after="0" w:line="240" w:lineRule="auto"/>
      </w:pPr>
      <w:r>
        <w:t>Антрополого-психологический подход к категории «прекрасного» Берка.</w:t>
      </w:r>
    </w:p>
    <w:p w:rsidR="00A2201A" w:rsidRDefault="00A2201A" w:rsidP="0091795C">
      <w:pPr>
        <w:pStyle w:val="afd"/>
        <w:numPr>
          <w:ilvl w:val="0"/>
          <w:numId w:val="59"/>
        </w:numPr>
        <w:spacing w:after="0" w:line="240" w:lineRule="auto"/>
      </w:pPr>
      <w:r w:rsidRPr="00DD59B0">
        <w:t>Взаимосвязь эстетического с нравственным</w:t>
      </w:r>
      <w:r>
        <w:t xml:space="preserve"> в понимании Канта. </w:t>
      </w:r>
    </w:p>
    <w:p w:rsidR="00A2201A" w:rsidRDefault="00A2201A" w:rsidP="0091795C">
      <w:pPr>
        <w:pStyle w:val="afd"/>
        <w:numPr>
          <w:ilvl w:val="0"/>
          <w:numId w:val="59"/>
        </w:numPr>
        <w:spacing w:after="0" w:line="240" w:lineRule="auto"/>
      </w:pPr>
      <w:r>
        <w:t>Смысловое поле прекрасного и  виды красоты в учении Канта.</w:t>
      </w:r>
    </w:p>
    <w:p w:rsidR="00A2201A" w:rsidRDefault="00A2201A" w:rsidP="0091795C">
      <w:pPr>
        <w:pStyle w:val="afd"/>
        <w:numPr>
          <w:ilvl w:val="0"/>
          <w:numId w:val="59"/>
        </w:numPr>
        <w:spacing w:after="0" w:line="240" w:lineRule="auto"/>
      </w:pPr>
      <w:r>
        <w:t xml:space="preserve">Категории эстетики Канта: целесообразное, вкус, прекрасное, возвышенное как характеристики созерцания, сопровождающегося удовольствием. </w:t>
      </w:r>
    </w:p>
    <w:p w:rsidR="00A2201A" w:rsidRDefault="00A2201A" w:rsidP="0091795C">
      <w:pPr>
        <w:pStyle w:val="afd"/>
        <w:numPr>
          <w:ilvl w:val="0"/>
          <w:numId w:val="59"/>
        </w:numPr>
        <w:spacing w:after="0" w:line="240" w:lineRule="auto"/>
      </w:pPr>
      <w:r>
        <w:t>Г.В.Ф. Гегель о предмете эстетики и ее сущности.</w:t>
      </w:r>
    </w:p>
    <w:p w:rsidR="00A2201A" w:rsidRDefault="00A2201A" w:rsidP="008A635F">
      <w:pPr>
        <w:keepNext/>
        <w:spacing w:after="0" w:line="240" w:lineRule="auto"/>
        <w:ind w:left="360"/>
        <w:jc w:val="both"/>
        <w:outlineLvl w:val="5"/>
        <w:rPr>
          <w:rFonts w:ascii="Times New Roman" w:hAnsi="Times New Roman"/>
          <w:i/>
          <w:sz w:val="24"/>
          <w:szCs w:val="24"/>
        </w:rPr>
      </w:pP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i/>
          <w:sz w:val="24"/>
          <w:szCs w:val="24"/>
        </w:rPr>
        <w:t xml:space="preserve">Практическое задание </w:t>
      </w:r>
      <w:r>
        <w:rPr>
          <w:rFonts w:ascii="Times New Roman" w:hAnsi="Times New Roman"/>
          <w:i/>
          <w:sz w:val="24"/>
          <w:szCs w:val="24"/>
        </w:rPr>
        <w:t>2</w:t>
      </w:r>
      <w:r w:rsidRPr="008A635F">
        <w:rPr>
          <w:rFonts w:ascii="Times New Roman" w:hAnsi="Times New Roman"/>
          <w:sz w:val="24"/>
          <w:szCs w:val="24"/>
        </w:rPr>
        <w:t>: Напишите эссе на одну из цитат.</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1.</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искусство, на которое можно смотреть; скульптура </w:t>
      </w:r>
      <w:r>
        <w:rPr>
          <w:rFonts w:ascii="Times New Roman" w:hAnsi="Times New Roman"/>
          <w:sz w:val="24"/>
          <w:szCs w:val="24"/>
        </w:rPr>
        <w:t>–</w:t>
      </w:r>
      <w:r w:rsidRPr="008A635F">
        <w:rPr>
          <w:rFonts w:ascii="Times New Roman" w:hAnsi="Times New Roman"/>
          <w:sz w:val="24"/>
          <w:szCs w:val="24"/>
        </w:rPr>
        <w:t xml:space="preserve"> искусство, вокруг которого можно обойти; архитектура </w:t>
      </w:r>
      <w:r>
        <w:rPr>
          <w:rFonts w:ascii="Times New Roman" w:hAnsi="Times New Roman"/>
          <w:sz w:val="24"/>
          <w:szCs w:val="24"/>
        </w:rPr>
        <w:t>–</w:t>
      </w:r>
      <w:r w:rsidRPr="008A635F">
        <w:rPr>
          <w:rFonts w:ascii="Times New Roman" w:hAnsi="Times New Roman"/>
          <w:sz w:val="24"/>
          <w:szCs w:val="24"/>
        </w:rPr>
        <w:t xml:space="preserve"> искусство, сквозь которое можно пройти. </w:t>
      </w:r>
      <w:r>
        <w:rPr>
          <w:rFonts w:ascii="Times New Roman" w:hAnsi="Times New Roman"/>
          <w:sz w:val="24"/>
          <w:szCs w:val="24"/>
        </w:rPr>
        <w:t>–</w:t>
      </w:r>
      <w:r w:rsidRPr="008A635F">
        <w:rPr>
          <w:rFonts w:ascii="Times New Roman" w:hAnsi="Times New Roman"/>
          <w:sz w:val="24"/>
          <w:szCs w:val="24"/>
        </w:rPr>
        <w:t xml:space="preserve"> Д. Раис</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2.</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нечто среднее между мыслью и вещью. </w:t>
      </w:r>
      <w:r>
        <w:rPr>
          <w:rFonts w:ascii="Times New Roman" w:hAnsi="Times New Roman"/>
          <w:sz w:val="24"/>
          <w:szCs w:val="24"/>
        </w:rPr>
        <w:t>–</w:t>
      </w:r>
      <w:r w:rsidRPr="008A635F">
        <w:rPr>
          <w:rFonts w:ascii="Times New Roman" w:hAnsi="Times New Roman"/>
          <w:sz w:val="24"/>
          <w:szCs w:val="24"/>
        </w:rPr>
        <w:t xml:space="preserve"> С. Колридж </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3.</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познание мира, доступное только долгому человеческому опыту. Одновременно мечта и память. И проникновение в науку ласк, которой пренебрегает пыл молодого любовника. </w:t>
      </w:r>
      <w:r>
        <w:rPr>
          <w:rFonts w:ascii="Times New Roman" w:hAnsi="Times New Roman"/>
          <w:sz w:val="24"/>
          <w:szCs w:val="24"/>
        </w:rPr>
        <w:t>–</w:t>
      </w:r>
      <w:r w:rsidRPr="008A635F">
        <w:rPr>
          <w:rFonts w:ascii="Times New Roman" w:hAnsi="Times New Roman"/>
          <w:sz w:val="24"/>
          <w:szCs w:val="24"/>
        </w:rPr>
        <w:t xml:space="preserve"> Л. Арагон</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4.</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самое доступное и удобное из искусств. </w:t>
      </w:r>
      <w:r>
        <w:rPr>
          <w:rFonts w:ascii="Times New Roman" w:hAnsi="Times New Roman"/>
          <w:sz w:val="24"/>
          <w:szCs w:val="24"/>
        </w:rPr>
        <w:t>–</w:t>
      </w:r>
      <w:r w:rsidRPr="008A635F">
        <w:rPr>
          <w:rFonts w:ascii="Times New Roman" w:hAnsi="Times New Roman"/>
          <w:sz w:val="24"/>
          <w:szCs w:val="24"/>
        </w:rPr>
        <w:t xml:space="preserve"> И. Гёте </w:t>
      </w:r>
    </w:p>
    <w:p w:rsidR="00A2201A" w:rsidRPr="008A635F" w:rsidRDefault="00A2201A"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5.</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это поэзия, которую видят, а поэзия </w:t>
      </w:r>
      <w:r>
        <w:rPr>
          <w:rFonts w:ascii="Times New Roman" w:hAnsi="Times New Roman"/>
          <w:sz w:val="24"/>
          <w:szCs w:val="24"/>
        </w:rPr>
        <w:t>–</w:t>
      </w:r>
      <w:r w:rsidRPr="008A635F">
        <w:rPr>
          <w:rFonts w:ascii="Times New Roman" w:hAnsi="Times New Roman"/>
          <w:sz w:val="24"/>
          <w:szCs w:val="24"/>
        </w:rPr>
        <w:t xml:space="preserve"> живопись, которую слышат. - Леонардо да Винчи</w:t>
      </w:r>
    </w:p>
    <w:p w:rsidR="00A2201A" w:rsidRDefault="00A2201A" w:rsidP="008A635F">
      <w:pPr>
        <w:keepNext/>
        <w:spacing w:after="0" w:line="240" w:lineRule="auto"/>
        <w:ind w:left="360"/>
        <w:jc w:val="both"/>
        <w:outlineLvl w:val="5"/>
        <w:rPr>
          <w:rFonts w:ascii="Times New Roman" w:hAnsi="Times New Roman"/>
          <w:sz w:val="24"/>
          <w:szCs w:val="24"/>
        </w:rPr>
      </w:pPr>
    </w:p>
    <w:p w:rsidR="00A2201A" w:rsidRPr="00E14D54" w:rsidRDefault="00A2201A" w:rsidP="00E14D54">
      <w:pPr>
        <w:spacing w:after="0" w:line="240" w:lineRule="auto"/>
        <w:rPr>
          <w:rFonts w:ascii="Times New Roman" w:hAnsi="Times New Roman"/>
          <w:b/>
          <w:sz w:val="24"/>
          <w:szCs w:val="24"/>
        </w:rPr>
      </w:pPr>
      <w:r>
        <w:rPr>
          <w:rFonts w:ascii="Times New Roman" w:hAnsi="Times New Roman"/>
          <w:b/>
          <w:sz w:val="24"/>
          <w:szCs w:val="24"/>
        </w:rPr>
        <w:t xml:space="preserve">Тема 16. </w:t>
      </w:r>
      <w:r w:rsidRPr="00E14D54">
        <w:rPr>
          <w:rFonts w:ascii="Times New Roman" w:hAnsi="Times New Roman"/>
          <w:b/>
          <w:sz w:val="24"/>
          <w:szCs w:val="24"/>
        </w:rPr>
        <w:t xml:space="preserve">Православная эстетика России.Реализм 19-21в.  </w:t>
      </w:r>
    </w:p>
    <w:p w:rsidR="00A2201A" w:rsidRDefault="00A2201A" w:rsidP="00E14D54">
      <w:pPr>
        <w:spacing w:after="0" w:line="240" w:lineRule="auto"/>
        <w:rPr>
          <w:rFonts w:ascii="Times New Roman" w:hAnsi="Times New Roman"/>
          <w:b/>
          <w:sz w:val="24"/>
          <w:szCs w:val="24"/>
        </w:rPr>
      </w:pPr>
      <w:r w:rsidRPr="00E14D54">
        <w:rPr>
          <w:rFonts w:ascii="Times New Roman" w:hAnsi="Times New Roman"/>
          <w:b/>
          <w:sz w:val="24"/>
          <w:szCs w:val="24"/>
        </w:rPr>
        <w:t>Позитивизм, прагматизм и утилитаризм искусства 19 в.</w:t>
      </w:r>
      <w:r w:rsidRPr="00AF48E9">
        <w:rPr>
          <w:rFonts w:ascii="Times New Roman" w:hAnsi="Times New Roman"/>
          <w:b/>
          <w:color w:val="FF0000"/>
          <w:sz w:val="24"/>
          <w:szCs w:val="24"/>
        </w:rPr>
        <w:t>(проводится в форме практической подготовки).</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8"/>
        </w:numPr>
      </w:pPr>
      <w:r>
        <w:t xml:space="preserve">П.Флоренский, С.Булгаков об эстетических принципах православной эстетики: каноничность, символизм и др. </w:t>
      </w:r>
    </w:p>
    <w:p w:rsidR="00A2201A" w:rsidRDefault="00A2201A" w:rsidP="0091795C">
      <w:pPr>
        <w:pStyle w:val="a9"/>
        <w:numPr>
          <w:ilvl w:val="0"/>
          <w:numId w:val="48"/>
        </w:numPr>
      </w:pPr>
      <w:r>
        <w:t xml:space="preserve">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w:t>
      </w:r>
    </w:p>
    <w:p w:rsidR="00A2201A" w:rsidRDefault="00A2201A" w:rsidP="0091795C">
      <w:pPr>
        <w:pStyle w:val="a9"/>
        <w:numPr>
          <w:ilvl w:val="0"/>
          <w:numId w:val="48"/>
        </w:numPr>
      </w:pPr>
      <w:r>
        <w:t xml:space="preserve">Позитивизм, прагматизм, утилитаризм, приземленный материализм искусства 19 в. </w:t>
      </w:r>
    </w:p>
    <w:p w:rsidR="00A2201A" w:rsidRDefault="00A2201A" w:rsidP="0091795C">
      <w:pPr>
        <w:pStyle w:val="a9"/>
        <w:numPr>
          <w:ilvl w:val="0"/>
          <w:numId w:val="48"/>
        </w:numPr>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A2201A" w:rsidRDefault="00A2201A" w:rsidP="0091795C">
      <w:pPr>
        <w:pStyle w:val="a9"/>
        <w:numPr>
          <w:ilvl w:val="0"/>
          <w:numId w:val="48"/>
        </w:numPr>
      </w:pPr>
      <w:r>
        <w:t>Логическое завершение миметического принципа творчества как отображение действительности в ее же формах.</w:t>
      </w:r>
    </w:p>
    <w:p w:rsidR="00A2201A" w:rsidRDefault="00A2201A" w:rsidP="00AF48E9">
      <w:pPr>
        <w:pStyle w:val="a9"/>
        <w:ind w:left="360"/>
        <w:rPr>
          <w:i/>
        </w:rPr>
      </w:pPr>
    </w:p>
    <w:p w:rsidR="00A2201A" w:rsidRPr="00AF48E9" w:rsidRDefault="00A2201A" w:rsidP="00C02F39">
      <w:pPr>
        <w:pStyle w:val="a9"/>
      </w:pPr>
      <w:r w:rsidRPr="00AF48E9">
        <w:rPr>
          <w:i/>
        </w:rPr>
        <w:t xml:space="preserve">Задание для практической подготовки: </w:t>
      </w:r>
      <w:r w:rsidRPr="00AF48E9">
        <w:t xml:space="preserve">На основе комплексного историко-философского анализа изучить </w:t>
      </w:r>
      <w:r>
        <w:t>тему «Православная эстетика России. Реализм 19-21в. Позитивизм, прагматизм и утилитаризм искусства 19 в. »</w:t>
      </w:r>
      <w:r w:rsidRPr="00AF48E9">
        <w:t xml:space="preserve">  и составить многомерный конспект (интеллектуально-мотивирующую карту)</w:t>
      </w:r>
      <w:r>
        <w:t xml:space="preserve">, </w:t>
      </w:r>
      <w:r w:rsidRPr="00997CF0">
        <w:t>опираясь на памятку составления и образцы карт, которые даны в приложении к РП</w:t>
      </w:r>
      <w:r w:rsidRPr="00AF48E9">
        <w:t>.</w:t>
      </w:r>
    </w:p>
    <w:p w:rsidR="00A2201A" w:rsidRDefault="00A2201A" w:rsidP="00DC6197">
      <w:pPr>
        <w:pStyle w:val="a9"/>
        <w:ind w:left="0"/>
      </w:pPr>
    </w:p>
    <w:p w:rsidR="00A2201A" w:rsidRDefault="00A2201A" w:rsidP="00DC6197">
      <w:pPr>
        <w:pStyle w:val="a9"/>
        <w:ind w:left="0"/>
        <w:rPr>
          <w:i/>
        </w:rPr>
      </w:pPr>
      <w:r w:rsidRPr="00DC3DCB">
        <w:rPr>
          <w:i/>
        </w:rPr>
        <w:t>Примерный план</w:t>
      </w:r>
    </w:p>
    <w:p w:rsidR="00A2201A" w:rsidRDefault="00A2201A" w:rsidP="00DC6197">
      <w:pPr>
        <w:pStyle w:val="a9"/>
        <w:ind w:left="0"/>
      </w:pPr>
      <w:r w:rsidRPr="00AF48E9">
        <w:t xml:space="preserve">комплексного историко-философскогоанализа характеристик </w:t>
      </w:r>
      <w:r>
        <w:t xml:space="preserve"> темы  </w:t>
      </w:r>
      <w:r w:rsidRPr="00C02F39">
        <w:t>«Православная эстетика России. Реализм 19-21в. Позитивизм, прагматизм и утилитаризм искусства 19 в. »</w:t>
      </w:r>
    </w:p>
    <w:p w:rsidR="00A2201A" w:rsidRPr="00AF48E9" w:rsidRDefault="00A2201A" w:rsidP="00DC6197">
      <w:pPr>
        <w:pStyle w:val="a9"/>
        <w:ind w:left="0"/>
      </w:pPr>
    </w:p>
    <w:p w:rsidR="00A2201A" w:rsidRDefault="00A2201A" w:rsidP="00DC6197">
      <w:pPr>
        <w:pStyle w:val="a9"/>
        <w:numPr>
          <w:ilvl w:val="3"/>
          <w:numId w:val="9"/>
        </w:numPr>
        <w:ind w:left="0"/>
      </w:pPr>
      <w:r>
        <w:t xml:space="preserve">П.Флоренский, С.Булгаков об эстетических принципах православной эстетики: каноничность, символизм и др. </w:t>
      </w:r>
    </w:p>
    <w:p w:rsidR="00A2201A" w:rsidRDefault="00A2201A" w:rsidP="00DC6197">
      <w:pPr>
        <w:pStyle w:val="a9"/>
        <w:numPr>
          <w:ilvl w:val="3"/>
          <w:numId w:val="9"/>
        </w:numPr>
        <w:ind w:left="0"/>
      </w:pPr>
      <w:r>
        <w:t xml:space="preserve">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w:t>
      </w:r>
    </w:p>
    <w:p w:rsidR="00A2201A" w:rsidRDefault="00A2201A" w:rsidP="00DC6197">
      <w:pPr>
        <w:pStyle w:val="a9"/>
        <w:numPr>
          <w:ilvl w:val="3"/>
          <w:numId w:val="9"/>
        </w:numPr>
        <w:ind w:left="0"/>
      </w:pPr>
      <w:r>
        <w:t>Философия искусства художников-передвижников.</w:t>
      </w:r>
    </w:p>
    <w:p w:rsidR="00A2201A" w:rsidRDefault="00A2201A" w:rsidP="00DC6197">
      <w:pPr>
        <w:pStyle w:val="a9"/>
        <w:numPr>
          <w:ilvl w:val="3"/>
          <w:numId w:val="9"/>
        </w:numPr>
        <w:ind w:left="0"/>
      </w:pPr>
      <w:r>
        <w:t>Позитивизм, прагматизм, утилитаризм искусства 19 -20в.</w:t>
      </w:r>
    </w:p>
    <w:p w:rsidR="00A2201A" w:rsidRDefault="00A2201A" w:rsidP="00DC6197">
      <w:pPr>
        <w:pStyle w:val="a9"/>
        <w:numPr>
          <w:ilvl w:val="3"/>
          <w:numId w:val="9"/>
        </w:numPr>
        <w:ind w:left="0"/>
      </w:pPr>
      <w:r>
        <w:t xml:space="preserve">Философия скульптурысоветского периода. </w:t>
      </w:r>
    </w:p>
    <w:p w:rsidR="00A2201A" w:rsidRPr="00AF48E9" w:rsidRDefault="00A2201A" w:rsidP="00AD5E00">
      <w:pPr>
        <w:pStyle w:val="a9"/>
        <w:ind w:left="0"/>
      </w:pPr>
    </w:p>
    <w:p w:rsidR="00A2201A" w:rsidRPr="00DC3DCB" w:rsidRDefault="00A2201A" w:rsidP="00AD5E00">
      <w:pPr>
        <w:pStyle w:val="a9"/>
        <w:ind w:left="0"/>
      </w:pPr>
      <w:r w:rsidRPr="00AF48E9">
        <w:rPr>
          <w:i/>
        </w:rPr>
        <w:t xml:space="preserve">Подготовка и защита информационного проекта (презентации): </w:t>
      </w:r>
      <w:r w:rsidRPr="00DC3DCB">
        <w:t>представить составленную интеллектуально-мотивирующую карту по теме «Православная эстетика России. Реализм 19-21в. Позитивизм, прагматизм и утилитаризм искусства 19 в.</w:t>
      </w:r>
      <w:r>
        <w:t xml:space="preserve">» </w:t>
      </w:r>
      <w:r w:rsidRPr="00DC3DCB">
        <w:t>и полученные результаты</w:t>
      </w:r>
      <w:r>
        <w:t xml:space="preserve"> представить </w:t>
      </w:r>
      <w:r w:rsidRPr="00DC3DCB">
        <w:t>в форме презента</w:t>
      </w:r>
      <w:r>
        <w:t>ц</w:t>
      </w:r>
      <w:r w:rsidRPr="00DC3DCB">
        <w:t>ии.</w:t>
      </w:r>
    </w:p>
    <w:p w:rsidR="00A2201A" w:rsidRDefault="00A2201A" w:rsidP="00DC6197">
      <w:pPr>
        <w:spacing w:after="0" w:line="240" w:lineRule="auto"/>
        <w:rPr>
          <w:rFonts w:ascii="Times New Roman" w:hAnsi="Times New Roman"/>
          <w:b/>
          <w:sz w:val="24"/>
          <w:szCs w:val="24"/>
        </w:rPr>
      </w:pPr>
    </w:p>
    <w:p w:rsidR="00A2201A" w:rsidRDefault="00A2201A" w:rsidP="00E14D54">
      <w:pPr>
        <w:spacing w:after="0" w:line="240" w:lineRule="auto"/>
        <w:rPr>
          <w:rFonts w:ascii="Times New Roman" w:hAnsi="Times New Roman"/>
          <w:b/>
          <w:sz w:val="24"/>
          <w:szCs w:val="24"/>
        </w:rPr>
      </w:pPr>
      <w:r>
        <w:rPr>
          <w:rFonts w:ascii="Times New Roman" w:hAnsi="Times New Roman"/>
          <w:b/>
          <w:sz w:val="24"/>
          <w:szCs w:val="24"/>
        </w:rPr>
        <w:t xml:space="preserve">Тема 17. </w:t>
      </w:r>
      <w:r w:rsidRPr="00E14D54">
        <w:rPr>
          <w:rFonts w:ascii="Times New Roman" w:hAnsi="Times New Roman"/>
          <w:b/>
          <w:sz w:val="24"/>
          <w:szCs w:val="24"/>
        </w:rPr>
        <w:t>Западноевропейский иррационализм и его влияние на искусство 20 и 21 века.</w:t>
      </w:r>
      <w:r w:rsidRPr="008A635F">
        <w:rPr>
          <w:rFonts w:ascii="Times New Roman" w:hAnsi="Times New Roman"/>
          <w:b/>
          <w:sz w:val="24"/>
          <w:szCs w:val="24"/>
        </w:rPr>
        <w:t>Философия цифровизации и искусство.</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49"/>
        </w:numPr>
      </w:pPr>
      <w:r>
        <w:t xml:space="preserve">Западноевропейский иррационализм и его проявление в культуре и искусстве. </w:t>
      </w:r>
    </w:p>
    <w:p w:rsidR="00A2201A" w:rsidRDefault="00A2201A" w:rsidP="0091795C">
      <w:pPr>
        <w:pStyle w:val="a9"/>
        <w:numPr>
          <w:ilvl w:val="0"/>
          <w:numId w:val="49"/>
        </w:numPr>
      </w:pPr>
      <w:r>
        <w:t>Философия жизни. Философия А. Шопенгауэра, Ф.Ницше. Фрейдизм. Экзистенциализм.</w:t>
      </w:r>
    </w:p>
    <w:p w:rsidR="00A2201A" w:rsidRDefault="00A2201A" w:rsidP="0091795C">
      <w:pPr>
        <w:pStyle w:val="a9"/>
        <w:numPr>
          <w:ilvl w:val="0"/>
          <w:numId w:val="49"/>
        </w:numPr>
      </w:pPr>
      <w:r>
        <w:t xml:space="preserve">Иррационально-духовное направление имплицитной эстетики как оппозиция классицизму. </w:t>
      </w:r>
    </w:p>
    <w:p w:rsidR="00A2201A" w:rsidRDefault="00A2201A" w:rsidP="0091795C">
      <w:pPr>
        <w:pStyle w:val="a9"/>
        <w:numPr>
          <w:ilvl w:val="0"/>
          <w:numId w:val="49"/>
        </w:numPr>
      </w:pPr>
      <w:r>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A2201A" w:rsidRDefault="00A2201A" w:rsidP="0091795C">
      <w:pPr>
        <w:pStyle w:val="a9"/>
        <w:numPr>
          <w:ilvl w:val="0"/>
          <w:numId w:val="49"/>
        </w:numPr>
      </w:pPr>
      <w:r>
        <w:t xml:space="preserve">Вывод эстетики на экзистенциальный уровень С. Кьеркегором. </w:t>
      </w:r>
    </w:p>
    <w:p w:rsidR="00A2201A" w:rsidRPr="00E14D54" w:rsidRDefault="00A2201A" w:rsidP="0091795C">
      <w:pPr>
        <w:pStyle w:val="a9"/>
        <w:numPr>
          <w:ilvl w:val="0"/>
          <w:numId w:val="49"/>
        </w:numPr>
      </w:pPr>
      <w:r>
        <w:t>Эстетика символизма Ш.Бодлер, С. Малларме, Ш.Морис и др.</w:t>
      </w:r>
    </w:p>
    <w:p w:rsidR="00A2201A" w:rsidRDefault="00A2201A" w:rsidP="008A635F">
      <w:pPr>
        <w:pStyle w:val="Style8"/>
        <w:widowControl/>
        <w:autoSpaceDE/>
        <w:autoSpaceDN/>
        <w:adjustRightInd/>
        <w:rPr>
          <w:i/>
        </w:rPr>
      </w:pPr>
    </w:p>
    <w:p w:rsidR="00A2201A" w:rsidRPr="00D347BC" w:rsidRDefault="00A2201A" w:rsidP="008A635F">
      <w:pPr>
        <w:pStyle w:val="Style8"/>
        <w:widowControl/>
        <w:autoSpaceDE/>
        <w:autoSpaceDN/>
        <w:adjustRightInd/>
      </w:pPr>
      <w:r w:rsidRPr="008A635F">
        <w:rPr>
          <w:i/>
        </w:rPr>
        <w:t>Практическое задание</w:t>
      </w:r>
      <w:r>
        <w:rPr>
          <w:i/>
        </w:rPr>
        <w:t xml:space="preserve"> 2</w:t>
      </w:r>
      <w:r w:rsidRPr="00D347BC">
        <w:rPr>
          <w:i/>
        </w:rPr>
        <w:t>.</w:t>
      </w:r>
      <w:r w:rsidRPr="00D347BC">
        <w:t>Прокомментируйте цитату известной артистки.</w:t>
      </w:r>
    </w:p>
    <w:p w:rsidR="00A2201A" w:rsidRDefault="00A2201A" w:rsidP="008A635F">
      <w:pPr>
        <w:pStyle w:val="Style8"/>
      </w:pPr>
      <w:r>
        <w:t>«</w:t>
      </w:r>
      <w:r w:rsidRPr="00D347BC">
        <w:t>Эта дама может уже сама выбирать, на кого ей производить впечатление</w:t>
      </w:r>
      <w:r>
        <w:t>»,</w:t>
      </w:r>
      <w:r>
        <w:softHyphen/>
        <w:t xml:space="preserve">– </w:t>
      </w:r>
      <w:r w:rsidRPr="00D347BC">
        <w:t>Фаина Раневская о Сикстинской мадонне</w:t>
      </w:r>
      <w:r>
        <w:t>.</w:t>
      </w:r>
    </w:p>
    <w:p w:rsidR="00A2201A" w:rsidRDefault="00A2201A" w:rsidP="00AD5C2E">
      <w:pPr>
        <w:pStyle w:val="afd"/>
        <w:spacing w:after="0" w:line="240" w:lineRule="auto"/>
        <w:ind w:left="360" w:firstLine="0"/>
        <w:rPr>
          <w:i/>
        </w:rPr>
      </w:pPr>
    </w:p>
    <w:p w:rsidR="00A2201A" w:rsidRPr="00AD5C2E" w:rsidRDefault="00A2201A" w:rsidP="00AD5C2E">
      <w:pPr>
        <w:pStyle w:val="afd"/>
        <w:spacing w:after="0" w:line="240" w:lineRule="auto"/>
        <w:ind w:left="360" w:firstLine="0"/>
        <w:rPr>
          <w:lang w:eastAsia="ru-RU"/>
        </w:rPr>
      </w:pPr>
      <w:r w:rsidRPr="00A57DB1">
        <w:rPr>
          <w:i/>
        </w:rPr>
        <w:t>Практическое задание 3:</w:t>
      </w:r>
      <w:r>
        <w:rPr>
          <w:lang w:eastAsia="ru-RU"/>
        </w:rPr>
        <w:t xml:space="preserve"> Напишите эссе на одну из цитат</w:t>
      </w:r>
      <w:r w:rsidRPr="008F616D">
        <w:rPr>
          <w:lang w:eastAsia="ru-RU"/>
        </w:rPr>
        <w:t>.</w:t>
      </w:r>
    </w:p>
    <w:p w:rsidR="00A2201A" w:rsidRDefault="00A2201A" w:rsidP="001E544C">
      <w:pPr>
        <w:pStyle w:val="a9"/>
        <w:numPr>
          <w:ilvl w:val="0"/>
          <w:numId w:val="56"/>
        </w:numPr>
      </w:pPr>
      <w:r>
        <w:t>В любом возрасте оберегайте чувство молодости. – Сергей Т. Коненков.</w:t>
      </w:r>
    </w:p>
    <w:p w:rsidR="00A2201A" w:rsidRDefault="00A2201A" w:rsidP="001E544C">
      <w:pPr>
        <w:pStyle w:val="a9"/>
        <w:numPr>
          <w:ilvl w:val="0"/>
          <w:numId w:val="56"/>
        </w:numPr>
      </w:pPr>
      <w:r w:rsidRPr="001E544C">
        <w:t>Произведениями изобразительного искусства человек живет не только в залах картинных галерей и музеев. Как ценен молчаливый разговор и наедине с самим собой, когда полотна и статуи оживают в сердце. Надо только не закрывать перед собой двери в храм красоты, не обкрадывать себя, а постоянно тренировать свой вкус, так же, как и мускулы.</w:t>
      </w:r>
      <w:r>
        <w:t xml:space="preserve">– </w:t>
      </w:r>
      <w:r w:rsidRPr="001E544C">
        <w:t>Сергей Т. Коненков.</w:t>
      </w:r>
    </w:p>
    <w:p w:rsidR="00A2201A" w:rsidRDefault="00A2201A" w:rsidP="0091795C">
      <w:pPr>
        <w:pStyle w:val="a9"/>
        <w:numPr>
          <w:ilvl w:val="0"/>
          <w:numId w:val="56"/>
        </w:numPr>
      </w:pPr>
      <w:r w:rsidRPr="005F5F3A">
        <w:t>Каждый ребенок — художник. Трудность в том, чтобы остаться художником, выйдя из детского возраста</w:t>
      </w:r>
      <w:r>
        <w:t xml:space="preserve"> – </w:t>
      </w:r>
      <w:r w:rsidRPr="005F5F3A">
        <w:t>Пабло Пикассо.</w:t>
      </w:r>
    </w:p>
    <w:p w:rsidR="00A2201A" w:rsidRDefault="00A2201A" w:rsidP="0091795C">
      <w:pPr>
        <w:pStyle w:val="a9"/>
        <w:numPr>
          <w:ilvl w:val="0"/>
          <w:numId w:val="56"/>
        </w:numPr>
      </w:pPr>
      <w:r w:rsidRPr="005F5F3A">
        <w:t>Всякий портрет, написанный с любовью, – это, в сущности, портрет самого художника, а не того, кто ему позировал. Не его, а самого себя раскрывает на полотне художник</w:t>
      </w:r>
      <w:r>
        <w:t xml:space="preserve">. – </w:t>
      </w:r>
      <w:r w:rsidRPr="005F5F3A">
        <w:t>Оскар Уайльд.</w:t>
      </w:r>
    </w:p>
    <w:p w:rsidR="00A2201A" w:rsidRDefault="00A2201A" w:rsidP="0091795C">
      <w:pPr>
        <w:pStyle w:val="a9"/>
        <w:numPr>
          <w:ilvl w:val="0"/>
          <w:numId w:val="56"/>
        </w:numPr>
      </w:pPr>
      <w:r>
        <w:t>Живописец и скульптор — оба поэты, но последний никогда не впадает в шарж. Скульптура не терпит ни шутовства, ни паясничества, ни забавного, даже редко комического. Мрамор не смеётся. – Д. Дидро</w:t>
      </w:r>
    </w:p>
    <w:p w:rsidR="00A2201A" w:rsidRPr="005F5F3A" w:rsidRDefault="00A2201A" w:rsidP="005F5F3A">
      <w:pPr>
        <w:pStyle w:val="a9"/>
        <w:ind w:left="360"/>
      </w:pPr>
    </w:p>
    <w:p w:rsidR="00A2201A" w:rsidRDefault="00A2201A" w:rsidP="00E14D54">
      <w:pPr>
        <w:spacing w:after="0" w:line="240" w:lineRule="auto"/>
        <w:rPr>
          <w:rFonts w:ascii="Times New Roman" w:hAnsi="Times New Roman"/>
          <w:b/>
          <w:sz w:val="24"/>
          <w:szCs w:val="24"/>
        </w:rPr>
      </w:pPr>
      <w:r>
        <w:rPr>
          <w:rFonts w:ascii="Times New Roman" w:hAnsi="Times New Roman"/>
          <w:b/>
          <w:sz w:val="24"/>
          <w:szCs w:val="24"/>
        </w:rPr>
        <w:t xml:space="preserve">Тема 18. </w:t>
      </w:r>
    </w:p>
    <w:p w:rsidR="00A2201A" w:rsidRDefault="00A2201A"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A2201A" w:rsidRDefault="00A2201A" w:rsidP="0091795C">
      <w:pPr>
        <w:pStyle w:val="a9"/>
        <w:numPr>
          <w:ilvl w:val="0"/>
          <w:numId w:val="50"/>
        </w:numPr>
      </w:pPr>
      <w:r>
        <w:t>Общественный прогресс. Будущее человечества, его философское осмысление и отражение в искусстве.</w:t>
      </w:r>
    </w:p>
    <w:p w:rsidR="00A2201A" w:rsidRDefault="00A2201A" w:rsidP="0091795C">
      <w:pPr>
        <w:pStyle w:val="a9"/>
        <w:numPr>
          <w:ilvl w:val="0"/>
          <w:numId w:val="50"/>
        </w:numPr>
      </w:pPr>
      <w:r>
        <w:t>Основные исторические формы духовной деятельности  – религия, мораль, искусство, наука, философия, право, идеологии.</w:t>
      </w:r>
    </w:p>
    <w:p w:rsidR="00A2201A" w:rsidRDefault="00A2201A" w:rsidP="0091795C">
      <w:pPr>
        <w:pStyle w:val="a9"/>
        <w:numPr>
          <w:ilvl w:val="0"/>
          <w:numId w:val="50"/>
        </w:numPr>
      </w:pPr>
      <w:r>
        <w:t xml:space="preserve">Эстетика постмодерна. </w:t>
      </w:r>
    </w:p>
    <w:p w:rsidR="00A2201A" w:rsidRDefault="00A2201A" w:rsidP="0091795C">
      <w:pPr>
        <w:pStyle w:val="a9"/>
        <w:numPr>
          <w:ilvl w:val="0"/>
          <w:numId w:val="50"/>
        </w:numPr>
      </w:pPr>
      <w:r>
        <w:t xml:space="preserve">Психоаналитическая эстетика. Богословская эстетика 20-21 века. </w:t>
      </w:r>
    </w:p>
    <w:p w:rsidR="00A2201A" w:rsidRDefault="00A2201A" w:rsidP="0091795C">
      <w:pPr>
        <w:pStyle w:val="a9"/>
        <w:numPr>
          <w:ilvl w:val="0"/>
          <w:numId w:val="50"/>
        </w:numPr>
      </w:pPr>
      <w:r>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A2201A" w:rsidRDefault="00A2201A" w:rsidP="0091795C">
      <w:pPr>
        <w:pStyle w:val="a9"/>
        <w:numPr>
          <w:ilvl w:val="0"/>
          <w:numId w:val="50"/>
        </w:numPr>
      </w:pPr>
      <w:r>
        <w:t>Роль художественно-творческой и духовной деятельности в современном мире.</w:t>
      </w:r>
    </w:p>
    <w:p w:rsidR="00A2201A" w:rsidRDefault="00A2201A" w:rsidP="008A4457">
      <w:pPr>
        <w:pStyle w:val="afd"/>
        <w:spacing w:after="0" w:line="240" w:lineRule="auto"/>
        <w:rPr>
          <w:i/>
        </w:rPr>
      </w:pPr>
    </w:p>
    <w:p w:rsidR="00A2201A" w:rsidRDefault="00A2201A" w:rsidP="008A4457">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A2201A" w:rsidRDefault="00A2201A" w:rsidP="0091795C">
      <w:pPr>
        <w:pStyle w:val="a9"/>
        <w:numPr>
          <w:ilvl w:val="0"/>
          <w:numId w:val="62"/>
        </w:numPr>
      </w:pPr>
      <w:r>
        <w:t>Будущее человечества, его философское осмысление и отражение в искусстве.</w:t>
      </w:r>
    </w:p>
    <w:p w:rsidR="00A2201A" w:rsidRDefault="00A2201A" w:rsidP="0091795C">
      <w:pPr>
        <w:pStyle w:val="a9"/>
        <w:numPr>
          <w:ilvl w:val="0"/>
          <w:numId w:val="62"/>
        </w:numPr>
      </w:pPr>
      <w:r>
        <w:t>Основные исторические формы духовной деятельности  – религия, мораль, искусство, идеологии.</w:t>
      </w:r>
    </w:p>
    <w:p w:rsidR="00A2201A" w:rsidRDefault="00A2201A" w:rsidP="0091795C">
      <w:pPr>
        <w:pStyle w:val="a9"/>
        <w:numPr>
          <w:ilvl w:val="0"/>
          <w:numId w:val="62"/>
        </w:numPr>
      </w:pPr>
      <w:r>
        <w:t xml:space="preserve">Эстетика постмодерна. </w:t>
      </w:r>
    </w:p>
    <w:p w:rsidR="00A2201A" w:rsidRDefault="00A2201A" w:rsidP="0091795C">
      <w:pPr>
        <w:pStyle w:val="a9"/>
        <w:numPr>
          <w:ilvl w:val="0"/>
          <w:numId w:val="62"/>
        </w:numPr>
      </w:pPr>
      <w:r>
        <w:t xml:space="preserve">Психоаналитическая эстетика. </w:t>
      </w:r>
    </w:p>
    <w:p w:rsidR="00A2201A" w:rsidRDefault="00A2201A" w:rsidP="0091795C">
      <w:pPr>
        <w:pStyle w:val="a9"/>
        <w:numPr>
          <w:ilvl w:val="0"/>
          <w:numId w:val="62"/>
        </w:numPr>
      </w:pPr>
      <w:r>
        <w:t xml:space="preserve">Богословская эстетика 20-21 века. </w:t>
      </w:r>
    </w:p>
    <w:p w:rsidR="00A2201A" w:rsidRDefault="00A2201A" w:rsidP="0091795C">
      <w:pPr>
        <w:pStyle w:val="a9"/>
        <w:numPr>
          <w:ilvl w:val="0"/>
          <w:numId w:val="62"/>
        </w:numPr>
      </w:pPr>
      <w:r>
        <w:t>Попытки объяснения эстетических феноменов с эмпирических позиций, опираясь на данные психофизиологии, кибернетики, теории информации и др.</w:t>
      </w:r>
    </w:p>
    <w:p w:rsidR="00A2201A" w:rsidRDefault="00A2201A" w:rsidP="0091795C">
      <w:pPr>
        <w:pStyle w:val="a9"/>
        <w:numPr>
          <w:ilvl w:val="0"/>
          <w:numId w:val="62"/>
        </w:numPr>
      </w:pPr>
      <w:r>
        <w:t>Роль художественно-творческой деятельности в современном мире.</w:t>
      </w:r>
    </w:p>
    <w:p w:rsidR="00A2201A" w:rsidRDefault="00A2201A" w:rsidP="00FD5CE7">
      <w:pPr>
        <w:pStyle w:val="Style8"/>
        <w:widowControl/>
        <w:autoSpaceDE/>
        <w:autoSpaceDN/>
        <w:adjustRightInd/>
        <w:rPr>
          <w:b/>
        </w:rPr>
      </w:pPr>
    </w:p>
    <w:p w:rsidR="00A2201A" w:rsidRPr="00834FD5" w:rsidRDefault="00A2201A" w:rsidP="00834FD5">
      <w:pPr>
        <w:widowControl w:val="0"/>
        <w:autoSpaceDE w:val="0"/>
        <w:autoSpaceDN w:val="0"/>
        <w:adjustRightInd w:val="0"/>
        <w:ind w:firstLine="709"/>
        <w:jc w:val="both"/>
        <w:rPr>
          <w:rFonts w:ascii="Times New Roman" w:hAnsi="Times New Roman"/>
          <w:b/>
          <w:sz w:val="24"/>
          <w:szCs w:val="24"/>
        </w:rPr>
      </w:pPr>
      <w:r w:rsidRPr="00834FD5">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2201A" w:rsidRPr="00834FD5" w:rsidRDefault="00A2201A" w:rsidP="00834FD5">
      <w:pPr>
        <w:autoSpaceDE w:val="0"/>
        <w:autoSpaceDN w:val="0"/>
        <w:adjustRightInd w:val="0"/>
        <w:ind w:firstLine="720"/>
        <w:jc w:val="both"/>
        <w:rPr>
          <w:rFonts w:ascii="Times New Roman" w:hAnsi="Times New Roman"/>
          <w:iCs/>
          <w:sz w:val="24"/>
          <w:szCs w:val="24"/>
        </w:rPr>
      </w:pPr>
      <w:r w:rsidRPr="00834FD5">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201A" w:rsidRDefault="00A2201A"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2201A" w:rsidRDefault="00A2201A"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2201A" w:rsidRDefault="00A2201A"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2201A" w:rsidRDefault="00A2201A"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A2201A" w:rsidRPr="00BA617F" w:rsidRDefault="00A2201A" w:rsidP="00DD3D28">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1. Основы философии искусства [Электронный ресурс]: Учебное пособие / . - М.: НИЦ ИНФРА-М, 2013. - 159 с. - Режим </w:t>
      </w:r>
      <w:r w:rsidRPr="00BA617F">
        <w:rPr>
          <w:rFonts w:ascii="Times New Roman" w:hAnsi="Times New Roman"/>
          <w:sz w:val="24"/>
          <w:szCs w:val="24"/>
          <w:shd w:val="clear" w:color="auto" w:fill="FCFCFC"/>
          <w:lang w:eastAsia="ru-RU"/>
        </w:rPr>
        <w:t xml:space="preserve">доступа: </w:t>
      </w:r>
      <w:hyperlink r:id="rId13"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Pr="00BA617F" w:rsidRDefault="00A2201A" w:rsidP="00DD3D28">
      <w:pPr>
        <w:widowControl w:val="0"/>
        <w:autoSpaceDE w:val="0"/>
        <w:autoSpaceDN w:val="0"/>
        <w:adjustRightInd w:val="0"/>
        <w:spacing w:after="0" w:line="240" w:lineRule="auto"/>
        <w:ind w:firstLine="567"/>
        <w:rPr>
          <w:rFonts w:ascii="Times New Roman" w:hAnsi="Times New Roman"/>
          <w:sz w:val="24"/>
          <w:szCs w:val="24"/>
          <w:lang w:eastAsia="ru-RU"/>
        </w:rPr>
      </w:pPr>
      <w:r w:rsidRPr="00BA617F">
        <w:rPr>
          <w:rFonts w:ascii="Times New Roman" w:hAnsi="Times New Roman"/>
          <w:sz w:val="24"/>
          <w:szCs w:val="24"/>
          <w:shd w:val="clear" w:color="auto" w:fill="FCFCFC"/>
          <w:lang w:eastAsia="ru-RU"/>
        </w:rPr>
        <w:t xml:space="preserve"> 2. Логинова М.В. Философия искусства [Электронный ресурс]: учебное пособие / М.В. Логинова; Мордов. гос. ун-т. – Саранск, 2013. – 211 с. Режим доступа: </w:t>
      </w:r>
      <w:hyperlink r:id="rId14" w:history="1">
        <w:r w:rsidRPr="00BA617F">
          <w:rPr>
            <w:rStyle w:val="ad"/>
            <w:rFonts w:ascii="Times New Roman" w:hAnsi="Times New Roman"/>
            <w:color w:val="auto"/>
            <w:sz w:val="24"/>
            <w:szCs w:val="24"/>
            <w:shd w:val="clear" w:color="auto" w:fill="FCFCFC"/>
            <w:lang w:eastAsia="ru-RU"/>
          </w:rPr>
          <w:t>https://vk.com/doc51329153_505941683?hash=801a583f96cef7863d&amp;dl=2bed295a39e61765e3</w:t>
        </w:r>
      </w:hyperlink>
      <w:r w:rsidRPr="00BA617F">
        <w:rPr>
          <w:rFonts w:ascii="Times New Roman" w:hAnsi="Times New Roman"/>
          <w:sz w:val="24"/>
          <w:szCs w:val="24"/>
          <w:shd w:val="clear" w:color="auto" w:fill="FCFCFC"/>
          <w:lang w:eastAsia="ru-RU"/>
        </w:rPr>
        <w:t xml:space="preserve">          3. Философия искусства: пер. с нем.</w:t>
      </w:r>
      <w:r w:rsidRPr="00BA617F">
        <w:rPr>
          <w:rFonts w:ascii="Times New Roman" w:hAnsi="Times New Roman"/>
          <w:sz w:val="24"/>
          <w:szCs w:val="24"/>
          <w:shd w:val="clear" w:color="auto" w:fill="FFFFFF"/>
          <w:lang w:eastAsia="ru-RU"/>
        </w:rPr>
        <w:t xml:space="preserve"> [Электронный ресурс] </w:t>
      </w:r>
      <w:r w:rsidRPr="00BA617F">
        <w:rPr>
          <w:rFonts w:ascii="Times New Roman" w:hAnsi="Times New Roman"/>
          <w:sz w:val="24"/>
          <w:szCs w:val="24"/>
          <w:shd w:val="clear" w:color="auto" w:fill="FCFCFC"/>
          <w:lang w:eastAsia="ru-RU"/>
        </w:rPr>
        <w:t xml:space="preserve"> / Ф.В. Шеллинг. – М.: Мысль, 1999. - 608 с. – Режим доступа: </w:t>
      </w:r>
      <w:hyperlink r:id="rId15" w:history="1">
        <w:r w:rsidRPr="00BA617F">
          <w:rPr>
            <w:rStyle w:val="ad"/>
            <w:rFonts w:ascii="Times New Roman" w:hAnsi="Times New Roman"/>
            <w:color w:val="auto"/>
            <w:sz w:val="24"/>
            <w:szCs w:val="24"/>
            <w:shd w:val="clear" w:color="auto" w:fill="FCFCFC"/>
            <w:lang w:eastAsia="ru-RU"/>
          </w:rPr>
          <w:t>http://www.iprbookshop.ru/28062.html</w:t>
        </w:r>
      </w:hyperlink>
    </w:p>
    <w:p w:rsidR="00A2201A" w:rsidRPr="00BA617F" w:rsidRDefault="00A2201A" w:rsidP="00DD3D28">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A2201A" w:rsidRPr="00BA617F" w:rsidRDefault="00A2201A" w:rsidP="0091795C">
      <w:pPr>
        <w:pStyle w:val="a9"/>
        <w:numPr>
          <w:ilvl w:val="1"/>
          <w:numId w:val="62"/>
        </w:numPr>
        <w:tabs>
          <w:tab w:val="left" w:pos="1560"/>
        </w:tabs>
        <w:rPr>
          <w:b/>
        </w:rPr>
      </w:pPr>
      <w:r w:rsidRPr="00BA617F">
        <w:rPr>
          <w:b/>
        </w:rPr>
        <w:t>Дополнительная учебная литература</w:t>
      </w:r>
    </w:p>
    <w:p w:rsidR="00A2201A" w:rsidRPr="00BA617F" w:rsidRDefault="00A2201A" w:rsidP="00DD3D28">
      <w:pPr>
        <w:pStyle w:val="a9"/>
        <w:tabs>
          <w:tab w:val="left" w:pos="1560"/>
        </w:tabs>
        <w:ind w:left="0"/>
        <w:rPr>
          <w:b/>
        </w:rPr>
      </w:pPr>
      <w:r w:rsidRPr="00BA617F">
        <w:rPr>
          <w:shd w:val="clear" w:color="auto" w:fill="FCFCFC"/>
        </w:rPr>
        <w:t>1. Бычков В.В. Эстетическая аура бытия. Современная эстетика как наука и философия</w:t>
      </w:r>
    </w:p>
    <w:p w:rsidR="00A2201A" w:rsidRPr="00BA617F" w:rsidRDefault="00A2201A" w:rsidP="00D830BE">
      <w:pPr>
        <w:widowControl w:val="0"/>
        <w:autoSpaceDE w:val="0"/>
        <w:autoSpaceDN w:val="0"/>
        <w:adjustRightInd w:val="0"/>
        <w:spacing w:after="0" w:line="240" w:lineRule="auto"/>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искусства. М.: Изд-во МБА, 2010 Режим доступа: http://www.iprbookshop.ru/36624. – ЭБС «IPRbooks», по паролю.</w:t>
      </w:r>
    </w:p>
    <w:p w:rsidR="00A2201A" w:rsidRPr="00BA617F" w:rsidRDefault="00A2201A" w:rsidP="00DD3D28">
      <w:pPr>
        <w:pStyle w:val="Default"/>
        <w:widowControl w:val="0"/>
        <w:suppressAutoHyphens w:val="0"/>
        <w:autoSpaceDN w:val="0"/>
        <w:adjustRightInd w:val="0"/>
        <w:rPr>
          <w:color w:val="auto"/>
          <w:shd w:val="clear" w:color="auto" w:fill="FCFCFC"/>
          <w:lang w:eastAsia="ru-RU"/>
        </w:rPr>
      </w:pPr>
      <w:r w:rsidRPr="00BA617F">
        <w:rPr>
          <w:color w:val="auto"/>
          <w:shd w:val="clear" w:color="auto" w:fill="FCFCFC"/>
          <w:lang w:eastAsia="ru-RU"/>
        </w:rPr>
        <w:t>2. История эстетики: Учебное пособие. СПб.: Изд-во РХГА, 2011 – Режим доступа: http://www.iprbookshop.ru/36627. – ЭБС «IPRbooks», по паролю.</w:t>
      </w:r>
    </w:p>
    <w:p w:rsidR="00A2201A" w:rsidRPr="00BA617F" w:rsidRDefault="00A2201A" w:rsidP="00D830BE">
      <w:pPr>
        <w:widowControl w:val="0"/>
        <w:autoSpaceDE w:val="0"/>
        <w:autoSpaceDN w:val="0"/>
        <w:adjustRightInd w:val="0"/>
        <w:spacing w:after="0" w:line="240" w:lineRule="auto"/>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3.Эстетика и теория искусства ХХ века. Учебное пособие. М.: Прогресс-Традиция, 2005 – Режим доступа: http://www.iprbookshop.ru/36626. – ЭБС «IPRbooks», по паролю.</w:t>
      </w:r>
    </w:p>
    <w:p w:rsidR="00A2201A" w:rsidRPr="00BA617F" w:rsidRDefault="00A2201A" w:rsidP="00D830BE">
      <w:pPr>
        <w:widowControl w:val="0"/>
        <w:autoSpaceDE w:val="0"/>
        <w:autoSpaceDN w:val="0"/>
        <w:adjustRightInd w:val="0"/>
        <w:spacing w:after="0" w:line="240" w:lineRule="auto"/>
        <w:rPr>
          <w:rFonts w:ascii="Times New Roman" w:hAnsi="Times New Roman"/>
          <w:sz w:val="24"/>
          <w:szCs w:val="24"/>
          <w:shd w:val="clear" w:color="auto" w:fill="FCFCFC"/>
          <w:lang w:eastAsia="ru-RU"/>
        </w:rPr>
      </w:pPr>
      <w:r w:rsidRPr="00BA617F">
        <w:rPr>
          <w:rFonts w:ascii="Times New Roman" w:hAnsi="Times New Roman"/>
          <w:sz w:val="24"/>
          <w:szCs w:val="24"/>
          <w:shd w:val="clear" w:color="auto" w:fill="FCFCFC"/>
          <w:lang w:eastAsia="ru-RU"/>
        </w:rPr>
        <w:t>4. Эстетика и теория искусства ХХ века. Хрестоматия. М.: Прогресс-Традиция, 2008  – Режим доступа: http://www.iprbookshop.ru/36622. – ЭБС «IPRbooks», по паролю</w:t>
      </w:r>
    </w:p>
    <w:p w:rsidR="00A2201A" w:rsidRPr="00BA617F" w:rsidRDefault="00A2201A" w:rsidP="00BA108A">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A2201A" w:rsidRPr="00BA617F" w:rsidRDefault="00A2201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A617F">
        <w:rPr>
          <w:rFonts w:ascii="Times New Roman" w:hAnsi="Times New Roman"/>
          <w:b/>
          <w:sz w:val="24"/>
          <w:szCs w:val="24"/>
          <w:lang w:eastAsia="ru-RU"/>
        </w:rPr>
        <w:t>7.3.Периодичекие издания</w:t>
      </w:r>
    </w:p>
    <w:p w:rsidR="00A2201A" w:rsidRPr="00BA617F" w:rsidRDefault="00A2201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A2201A" w:rsidRPr="00BA617F" w:rsidRDefault="00A2201A" w:rsidP="00BA108A">
      <w:pPr>
        <w:spacing w:after="0" w:line="240" w:lineRule="auto"/>
        <w:rPr>
          <w:rFonts w:ascii="Times New Roman" w:hAnsi="Times New Roman"/>
          <w:sz w:val="24"/>
          <w:szCs w:val="24"/>
          <w:lang w:eastAsia="ru-RU"/>
        </w:rPr>
      </w:pPr>
      <w:r w:rsidRPr="00BA617F">
        <w:rPr>
          <w:rFonts w:ascii="Times New Roman" w:hAnsi="Times New Roman"/>
          <w:sz w:val="24"/>
          <w:szCs w:val="24"/>
          <w:lang w:eastAsia="ru-RU"/>
        </w:rPr>
        <w:t>1. Вестник МГУ. Серия 9. Философия искусства. ISSN  0130-0091.</w:t>
      </w:r>
    </w:p>
    <w:p w:rsidR="00A2201A" w:rsidRPr="00BA617F" w:rsidRDefault="00A2201A" w:rsidP="00BA108A">
      <w:pPr>
        <w:spacing w:after="0" w:line="240" w:lineRule="auto"/>
        <w:rPr>
          <w:rFonts w:ascii="Times New Roman" w:hAnsi="Times New Roman"/>
          <w:sz w:val="24"/>
          <w:szCs w:val="24"/>
          <w:lang w:eastAsia="ru-RU"/>
        </w:rPr>
      </w:pPr>
      <w:r w:rsidRPr="00BA617F">
        <w:rPr>
          <w:rFonts w:ascii="Times New Roman" w:hAnsi="Times New Roman"/>
          <w:sz w:val="24"/>
          <w:szCs w:val="24"/>
          <w:lang w:eastAsia="ru-RU"/>
        </w:rPr>
        <w:t>2. Вопросы философии. ISSN  0042-8744.</w:t>
      </w:r>
    </w:p>
    <w:p w:rsidR="00A2201A" w:rsidRPr="00BA617F" w:rsidRDefault="00A2201A" w:rsidP="00BA108A">
      <w:pPr>
        <w:spacing w:after="0" w:line="240" w:lineRule="auto"/>
        <w:rPr>
          <w:rFonts w:ascii="Times New Roman" w:hAnsi="Times New Roman"/>
          <w:sz w:val="24"/>
          <w:szCs w:val="24"/>
          <w:lang w:eastAsia="ru-RU"/>
        </w:rPr>
      </w:pPr>
      <w:r w:rsidRPr="00BA617F">
        <w:rPr>
          <w:rFonts w:ascii="Times New Roman" w:hAnsi="Times New Roman"/>
          <w:sz w:val="24"/>
          <w:szCs w:val="24"/>
          <w:lang w:eastAsia="ru-RU"/>
        </w:rPr>
        <w:t>3. Общественные науки и современность. ISSN 0869-0499.</w:t>
      </w:r>
    </w:p>
    <w:p w:rsidR="00A2201A" w:rsidRPr="00BA617F" w:rsidRDefault="00A2201A" w:rsidP="00BA108A">
      <w:pPr>
        <w:spacing w:after="0" w:line="240" w:lineRule="auto"/>
        <w:rPr>
          <w:rFonts w:ascii="Times New Roman" w:hAnsi="Times New Roman"/>
          <w:kern w:val="36"/>
          <w:sz w:val="24"/>
          <w:szCs w:val="24"/>
          <w:lang w:eastAsia="ru-RU"/>
        </w:rPr>
      </w:pPr>
      <w:r w:rsidRPr="00BA617F">
        <w:rPr>
          <w:rFonts w:ascii="Times New Roman" w:hAnsi="Times New Roman"/>
          <w:sz w:val="24"/>
          <w:szCs w:val="24"/>
          <w:lang w:eastAsia="ru-RU"/>
        </w:rPr>
        <w:t xml:space="preserve">4. Философские науки. ISSN </w:t>
      </w:r>
      <w:r w:rsidRPr="00BA617F">
        <w:rPr>
          <w:rFonts w:ascii="Times New Roman" w:hAnsi="Times New Roman"/>
          <w:kern w:val="36"/>
          <w:sz w:val="24"/>
          <w:szCs w:val="24"/>
          <w:lang w:eastAsia="ru-RU"/>
        </w:rPr>
        <w:t>2074-7829.</w:t>
      </w:r>
    </w:p>
    <w:p w:rsidR="00A2201A" w:rsidRPr="00BA617F" w:rsidRDefault="00A2201A" w:rsidP="00BA108A">
      <w:pPr>
        <w:spacing w:after="0" w:line="240" w:lineRule="auto"/>
        <w:rPr>
          <w:rFonts w:ascii="Times New Roman" w:hAnsi="Times New Roman"/>
          <w:sz w:val="24"/>
          <w:szCs w:val="24"/>
          <w:lang w:eastAsia="ru-RU"/>
        </w:rPr>
      </w:pPr>
    </w:p>
    <w:p w:rsidR="00A2201A" w:rsidRPr="00BA617F" w:rsidRDefault="00A2201A" w:rsidP="000A3257">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A617F">
        <w:rPr>
          <w:rFonts w:ascii="Times New Roman" w:hAnsi="Times New Roman"/>
          <w:b/>
          <w:sz w:val="24"/>
          <w:szCs w:val="24"/>
          <w:lang w:eastAsia="ru-RU"/>
        </w:rPr>
        <w:t xml:space="preserve">8. </w:t>
      </w:r>
      <w:r w:rsidRPr="00BA617F">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2201A" w:rsidRPr="00BA617F" w:rsidRDefault="00A2201A"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2201A" w:rsidRPr="00BA617F" w:rsidRDefault="00381BC0" w:rsidP="0091795C">
      <w:pPr>
        <w:pStyle w:val="a9"/>
        <w:numPr>
          <w:ilvl w:val="0"/>
          <w:numId w:val="16"/>
        </w:numPr>
        <w:jc w:val="both"/>
        <w:rPr>
          <w:shd w:val="clear" w:color="auto" w:fill="FFFFFF"/>
        </w:rPr>
      </w:pPr>
      <w:hyperlink r:id="rId16" w:history="1">
        <w:r w:rsidR="00A2201A" w:rsidRPr="00BA617F">
          <w:rPr>
            <w:rStyle w:val="ad"/>
            <w:color w:val="auto"/>
            <w:shd w:val="clear" w:color="auto" w:fill="FFFFFF"/>
          </w:rPr>
          <w:t>www.iprbookshop.ru</w:t>
        </w:r>
      </w:hyperlink>
      <w:r w:rsidR="00A2201A" w:rsidRPr="00BA617F">
        <w:rPr>
          <w:shd w:val="clear" w:color="auto" w:fill="FFFFFF"/>
        </w:rPr>
        <w:t xml:space="preserve">  - электронно-библиотечная система</w:t>
      </w:r>
    </w:p>
    <w:p w:rsidR="00A2201A" w:rsidRPr="00BA617F" w:rsidRDefault="00A2201A" w:rsidP="0091795C">
      <w:pPr>
        <w:pStyle w:val="a9"/>
        <w:numPr>
          <w:ilvl w:val="0"/>
          <w:numId w:val="16"/>
        </w:numPr>
        <w:tabs>
          <w:tab w:val="left" w:pos="284"/>
        </w:tabs>
        <w:suppressAutoHyphens/>
      </w:pPr>
      <w:r w:rsidRPr="00BA617F">
        <w:t xml:space="preserve">Федеральный портал «Российское образование» </w:t>
      </w:r>
      <w:hyperlink r:id="rId17" w:history="1">
        <w:r w:rsidRPr="00BA617F">
          <w:rPr>
            <w:rStyle w:val="ad"/>
            <w:color w:val="auto"/>
          </w:rPr>
          <w:t>http://www.edu.ru/</w:t>
        </w:r>
      </w:hyperlink>
    </w:p>
    <w:p w:rsidR="00A2201A" w:rsidRPr="00BA617F" w:rsidRDefault="00A2201A" w:rsidP="0091795C">
      <w:pPr>
        <w:pStyle w:val="a9"/>
        <w:numPr>
          <w:ilvl w:val="0"/>
          <w:numId w:val="16"/>
        </w:numPr>
        <w:tabs>
          <w:tab w:val="left" w:pos="284"/>
        </w:tabs>
        <w:suppressAutoHyphens/>
      </w:pPr>
      <w:r w:rsidRPr="00BA617F">
        <w:t xml:space="preserve">Федеральное хранилище «Единая коллекция цифровых образовательных ресурсов» </w:t>
      </w:r>
      <w:hyperlink r:id="rId18" w:history="1">
        <w:r w:rsidRPr="00BA617F">
          <w:rPr>
            <w:rStyle w:val="ad"/>
            <w:color w:val="auto"/>
          </w:rPr>
          <w:t>http://school-collection.edu.ru/</w:t>
        </w:r>
      </w:hyperlink>
    </w:p>
    <w:p w:rsidR="00A2201A" w:rsidRPr="00BA617F" w:rsidRDefault="00A2201A" w:rsidP="0091795C">
      <w:pPr>
        <w:pStyle w:val="a9"/>
        <w:numPr>
          <w:ilvl w:val="0"/>
          <w:numId w:val="16"/>
        </w:numPr>
      </w:pPr>
      <w:r w:rsidRPr="00BA617F">
        <w:t>Сайт Института философии РАН: http://iph.ras.ru/</w:t>
      </w:r>
    </w:p>
    <w:p w:rsidR="00A2201A" w:rsidRPr="00BA617F" w:rsidRDefault="00A2201A" w:rsidP="0091795C">
      <w:pPr>
        <w:pStyle w:val="a9"/>
        <w:numPr>
          <w:ilvl w:val="0"/>
          <w:numId w:val="16"/>
        </w:numPr>
      </w:pPr>
      <w:r w:rsidRPr="00BA617F">
        <w:t>Философский портал: http://www.philosophy.ru/</w:t>
      </w:r>
    </w:p>
    <w:p w:rsidR="00A2201A" w:rsidRPr="00BA617F" w:rsidRDefault="00A2201A" w:rsidP="0091795C">
      <w:pPr>
        <w:pStyle w:val="a9"/>
        <w:numPr>
          <w:ilvl w:val="0"/>
          <w:numId w:val="16"/>
        </w:numPr>
      </w:pPr>
      <w:r w:rsidRPr="00BA617F">
        <w:t>Библиотека философии и религии: http://filosofia.ru/</w:t>
      </w:r>
    </w:p>
    <w:p w:rsidR="00A2201A" w:rsidRPr="00BA617F" w:rsidRDefault="00A2201A" w:rsidP="0091795C">
      <w:pPr>
        <w:pStyle w:val="a9"/>
        <w:numPr>
          <w:ilvl w:val="0"/>
          <w:numId w:val="16"/>
        </w:numPr>
      </w:pPr>
      <w:r w:rsidRPr="00BA617F">
        <w:t>Электронный альманах «Антропология. Философия человека»:</w:t>
      </w:r>
      <w:hyperlink r:id="rId19" w:history="1">
        <w:r w:rsidRPr="00BA617F">
          <w:rPr>
            <w:rStyle w:val="ad"/>
            <w:color w:val="auto"/>
          </w:rPr>
          <w:t>http://www.antropolog.ru/</w:t>
        </w:r>
      </w:hyperlink>
    </w:p>
    <w:p w:rsidR="00A2201A" w:rsidRPr="00BA617F" w:rsidRDefault="00A2201A" w:rsidP="0091795C">
      <w:pPr>
        <w:pStyle w:val="a9"/>
        <w:numPr>
          <w:ilvl w:val="0"/>
          <w:numId w:val="16"/>
        </w:numPr>
      </w:pPr>
      <w:r w:rsidRPr="00BA617F">
        <w:t>Журнал аналитической философии:</w:t>
      </w:r>
      <w:hyperlink r:id="rId20" w:history="1">
        <w:r w:rsidRPr="00BA617F">
          <w:rPr>
            <w:rStyle w:val="ad"/>
            <w:color w:val="auto"/>
          </w:rPr>
          <w:t>http://www.philosophy.ru/analytica/rus/index.htm</w:t>
        </w:r>
      </w:hyperlink>
      <w:r w:rsidRPr="00BA617F">
        <w:t>.</w:t>
      </w:r>
    </w:p>
    <w:p w:rsidR="00A2201A" w:rsidRPr="00BA617F" w:rsidRDefault="00A2201A" w:rsidP="00BA108A">
      <w:pPr>
        <w:autoSpaceDE w:val="0"/>
        <w:autoSpaceDN w:val="0"/>
        <w:adjustRightInd w:val="0"/>
        <w:spacing w:after="0" w:line="240" w:lineRule="auto"/>
        <w:rPr>
          <w:rFonts w:ascii="Times New Roman" w:hAnsi="Times New Roman"/>
          <w:b/>
          <w:bCs/>
          <w:sz w:val="24"/>
          <w:szCs w:val="24"/>
          <w:lang w:eastAsia="ru-RU"/>
        </w:rPr>
      </w:pPr>
    </w:p>
    <w:p w:rsidR="00A2201A" w:rsidRPr="00BA617F" w:rsidRDefault="00A2201A" w:rsidP="0091795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BA617F">
        <w:rPr>
          <w:rFonts w:ascii="Times New Roman" w:hAnsi="Times New Roman"/>
          <w:b/>
          <w:bCs/>
          <w:i/>
          <w:iCs/>
          <w:sz w:val="24"/>
          <w:szCs w:val="24"/>
          <w:lang w:eastAsia="ru-RU"/>
        </w:rPr>
        <w:t>Методические указания для обучающихся по освоению дисциплины (модуля)</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Самостоятельная работа студентов складывается из следующих составляющих:</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w:t>
      </w:r>
      <w:r w:rsidRPr="00BA617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2201A" w:rsidRPr="00BA617F"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A617F">
        <w:rPr>
          <w:rFonts w:ascii="Times New Roman" w:hAnsi="Times New Roman"/>
          <w:sz w:val="24"/>
          <w:szCs w:val="24"/>
          <w:lang w:eastAsia="ru-RU"/>
        </w:rPr>
        <w:t>•</w:t>
      </w:r>
      <w:r w:rsidRPr="00BA617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201A" w:rsidRPr="00DC3743" w:rsidRDefault="00A2201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A2201A" w:rsidRPr="00381BC0"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381BC0">
        <w:rPr>
          <w:rFonts w:ascii="Times New Roman" w:hAnsi="Times New Roman"/>
          <w:sz w:val="24"/>
          <w:szCs w:val="24"/>
          <w:lang w:val="en-US" w:eastAsia="ru-RU"/>
        </w:rPr>
        <w:t>1.</w:t>
      </w:r>
      <w:r w:rsidRPr="00DC3743">
        <w:rPr>
          <w:rFonts w:ascii="Times New Roman" w:hAnsi="Times New Roman"/>
          <w:sz w:val="24"/>
          <w:szCs w:val="24"/>
          <w:lang w:eastAsia="ru-RU"/>
        </w:rPr>
        <w:t>Операционнаясистема</w:t>
      </w:r>
      <w:r w:rsidRPr="00381BC0">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381BC0">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A2201A" w:rsidRPr="00381BC0"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381BC0">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381BC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381BC0">
        <w:rPr>
          <w:rFonts w:ascii="Times New Roman" w:hAnsi="Times New Roman"/>
          <w:sz w:val="24"/>
          <w:szCs w:val="24"/>
          <w:lang w:val="en-US" w:eastAsia="ru-RU"/>
        </w:rPr>
        <w:t xml:space="preserve"> 2010-2016</w:t>
      </w:r>
    </w:p>
    <w:p w:rsidR="00A2201A" w:rsidRPr="00381BC0"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381BC0">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381BC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381BC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381BC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A2201A" w:rsidRPr="00381BC0"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381BC0">
        <w:rPr>
          <w:rFonts w:ascii="Times New Roman" w:hAnsi="Times New Roman"/>
          <w:sz w:val="24"/>
          <w:szCs w:val="24"/>
          <w:lang w:val="en-US" w:eastAsia="ru-RU"/>
        </w:rPr>
        <w:t>4.</w:t>
      </w:r>
      <w:r w:rsidRPr="00DC3743">
        <w:rPr>
          <w:rFonts w:ascii="Times New Roman" w:hAnsi="Times New Roman"/>
          <w:sz w:val="24"/>
          <w:szCs w:val="24"/>
          <w:lang w:eastAsia="ru-RU"/>
        </w:rPr>
        <w:t>Программадляработыс</w:t>
      </w:r>
      <w:r w:rsidRPr="00A77ADD">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A77ADD">
        <w:rPr>
          <w:rFonts w:ascii="Times New Roman" w:hAnsi="Times New Roman"/>
          <w:sz w:val="24"/>
          <w:szCs w:val="24"/>
          <w:lang w:val="en-US" w:eastAsia="ru-RU"/>
        </w:rPr>
        <w:t>AdobeReader</w:t>
      </w:r>
    </w:p>
    <w:p w:rsidR="00A2201A" w:rsidRPr="00381BC0"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381BC0">
        <w:rPr>
          <w:rFonts w:ascii="Times New Roman" w:hAnsi="Times New Roman"/>
          <w:sz w:val="24"/>
          <w:szCs w:val="24"/>
          <w:lang w:val="en-US" w:eastAsia="ru-RU"/>
        </w:rPr>
        <w:t>5.</w:t>
      </w:r>
      <w:r w:rsidRPr="00DC3743">
        <w:rPr>
          <w:rFonts w:ascii="Times New Roman" w:hAnsi="Times New Roman"/>
          <w:sz w:val="24"/>
          <w:szCs w:val="24"/>
          <w:lang w:eastAsia="ru-RU"/>
        </w:rPr>
        <w:t>Архиватор</w:t>
      </w:r>
      <w:r w:rsidRPr="00381BC0">
        <w:rPr>
          <w:rFonts w:ascii="Times New Roman" w:hAnsi="Times New Roman"/>
          <w:sz w:val="24"/>
          <w:szCs w:val="24"/>
          <w:lang w:val="en-US" w:eastAsia="ru-RU"/>
        </w:rPr>
        <w:t xml:space="preserve"> 7-zip</w:t>
      </w:r>
    </w:p>
    <w:p w:rsidR="00A2201A" w:rsidRPr="00DC3743" w:rsidRDefault="00A2201A" w:rsidP="000A32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A2201A" w:rsidRDefault="00A2201A" w:rsidP="000A3257">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A2201A" w:rsidRDefault="00A2201A"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A2201A" w:rsidRDefault="00A2201A"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2201A" w:rsidRDefault="00A2201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A2201A" w:rsidRDefault="00A2201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A2201A" w:rsidRDefault="00A2201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A2201A" w:rsidRDefault="00A2201A" w:rsidP="00BA108A">
      <w:pPr>
        <w:autoSpaceDE w:val="0"/>
        <w:autoSpaceDN w:val="0"/>
        <w:adjustRightInd w:val="0"/>
        <w:spacing w:after="0" w:line="240" w:lineRule="auto"/>
        <w:rPr>
          <w:rFonts w:ascii="Times New Roman" w:hAnsi="Times New Roman"/>
          <w:sz w:val="24"/>
          <w:szCs w:val="24"/>
          <w:lang w:eastAsia="ru-RU"/>
        </w:rPr>
      </w:pPr>
    </w:p>
    <w:p w:rsidR="00A2201A" w:rsidRDefault="00A2201A" w:rsidP="0091795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A2201A" w:rsidRDefault="00A2201A"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201A" w:rsidRDefault="00A2201A"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201A" w:rsidRDefault="00A2201A" w:rsidP="00BA108A">
      <w:pPr>
        <w:tabs>
          <w:tab w:val="center" w:pos="4536"/>
          <w:tab w:val="right" w:pos="9072"/>
        </w:tabs>
        <w:spacing w:after="0" w:line="240" w:lineRule="auto"/>
        <w:ind w:firstLine="709"/>
        <w:jc w:val="both"/>
        <w:rPr>
          <w:rFonts w:ascii="Times New Roman" w:hAnsi="Times New Roman"/>
          <w:sz w:val="24"/>
          <w:szCs w:val="24"/>
          <w:lang w:eastAsia="ru-RU"/>
        </w:rPr>
      </w:pPr>
    </w:p>
    <w:p w:rsidR="00A2201A" w:rsidRDefault="00A2201A"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A2201A" w:rsidRDefault="00A2201A"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A2201A" w:rsidRDefault="00A2201A"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A2201A" w:rsidRDefault="00A2201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A2201A" w:rsidRDefault="00A2201A"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A2201A" w:rsidRDefault="00A2201A" w:rsidP="00BA108A">
      <w:pPr>
        <w:rPr>
          <w:rFonts w:ascii="Times New Roman" w:hAnsi="Times New Roman"/>
          <w:sz w:val="24"/>
          <w:szCs w:val="24"/>
          <w:lang w:eastAsia="ru-RU"/>
        </w:rPr>
      </w:pPr>
      <w:r>
        <w:rPr>
          <w:rFonts w:ascii="Times New Roman" w:hAnsi="Times New Roman"/>
          <w:sz w:val="24"/>
          <w:szCs w:val="24"/>
          <w:lang w:eastAsia="ru-RU"/>
        </w:rPr>
        <w:br w:type="page"/>
      </w:r>
    </w:p>
    <w:p w:rsidR="00A2201A" w:rsidRDefault="00A2201A" w:rsidP="00BA108A">
      <w:pPr>
        <w:spacing w:after="0" w:line="240" w:lineRule="auto"/>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A2201A" w:rsidRDefault="00A2201A" w:rsidP="00BA108A">
      <w:pPr>
        <w:autoSpaceDE w:val="0"/>
        <w:autoSpaceDN w:val="0"/>
        <w:adjustRightInd w:val="0"/>
        <w:spacing w:after="0" w:line="240" w:lineRule="auto"/>
        <w:jc w:val="right"/>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right"/>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p>
    <w:p w:rsidR="00A2201A" w:rsidRDefault="00A2201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и философия искусства»</w:t>
      </w:r>
    </w:p>
    <w:p w:rsidR="00A2201A" w:rsidRDefault="00A2201A" w:rsidP="00BA108A">
      <w:pPr>
        <w:rPr>
          <w:rFonts w:ascii="Times New Roman" w:hAnsi="Times New Roman"/>
          <w:sz w:val="24"/>
          <w:szCs w:val="24"/>
          <w:lang w:eastAsia="ru-RU"/>
        </w:rPr>
      </w:pPr>
      <w:r>
        <w:rPr>
          <w:rFonts w:ascii="Times New Roman" w:hAnsi="Times New Roman"/>
          <w:sz w:val="24"/>
          <w:szCs w:val="24"/>
          <w:lang w:eastAsia="ru-RU"/>
        </w:rPr>
        <w:br w:type="page"/>
      </w:r>
    </w:p>
    <w:p w:rsidR="00A2201A" w:rsidRDefault="00A2201A" w:rsidP="00BA108A">
      <w:pPr>
        <w:autoSpaceDE w:val="0"/>
        <w:autoSpaceDN w:val="0"/>
        <w:adjustRightInd w:val="0"/>
        <w:spacing w:after="0" w:line="240" w:lineRule="auto"/>
        <w:jc w:val="center"/>
        <w:rPr>
          <w:rFonts w:ascii="Times New Roman" w:hAnsi="Times New Roman"/>
          <w:sz w:val="24"/>
          <w:szCs w:val="24"/>
          <w:lang w:eastAsia="ru-RU"/>
        </w:rPr>
      </w:pPr>
    </w:p>
    <w:p w:rsidR="00A2201A" w:rsidRDefault="00A2201A" w:rsidP="0091795C">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A2201A" w:rsidRDefault="00A2201A"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2201A" w:rsidRPr="00CE1A74" w:rsidTr="0072153A">
        <w:trPr>
          <w:trHeight w:val="726"/>
        </w:trPr>
        <w:tc>
          <w:tcPr>
            <w:tcW w:w="2093"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A2201A" w:rsidRPr="00CE1A74" w:rsidTr="0072153A">
        <w:trPr>
          <w:trHeight w:val="264"/>
        </w:trPr>
        <w:tc>
          <w:tcPr>
            <w:tcW w:w="2093" w:type="dxa"/>
            <w:vMerge w:val="restart"/>
          </w:tcPr>
          <w:p w:rsidR="00A2201A" w:rsidRDefault="00A2201A" w:rsidP="001E544C">
            <w:pPr>
              <w:spacing w:after="0" w:line="240" w:lineRule="auto"/>
              <w:rPr>
                <w:rFonts w:ascii="Times New Roman" w:hAnsi="Times New Roman"/>
                <w:sz w:val="24"/>
                <w:szCs w:val="24"/>
                <w:lang w:eastAsia="ru-RU"/>
              </w:rPr>
            </w:pPr>
            <w:r>
              <w:rPr>
                <w:rFonts w:ascii="Times New Roman" w:hAnsi="Times New Roman"/>
                <w:sz w:val="24"/>
                <w:szCs w:val="24"/>
                <w:lang w:eastAsia="ru-RU"/>
              </w:rPr>
              <w:t>ОПК-4</w:t>
            </w:r>
          </w:p>
        </w:tc>
        <w:tc>
          <w:tcPr>
            <w:tcW w:w="1843" w:type="dxa"/>
          </w:tcPr>
          <w:p w:rsidR="00A2201A" w:rsidRDefault="00A2201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A2201A" w:rsidRDefault="00A2201A"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A2201A" w:rsidRPr="00CE1A74" w:rsidTr="00821981">
        <w:trPr>
          <w:trHeight w:val="168"/>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A2201A" w:rsidRDefault="00A2201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A2201A" w:rsidRPr="00CE1A74" w:rsidTr="00821981">
        <w:trPr>
          <w:trHeight w:val="96"/>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A2201A" w:rsidRDefault="00A2201A"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A2201A" w:rsidRPr="00CE1A74" w:rsidTr="0072153A">
        <w:trPr>
          <w:trHeight w:val="168"/>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A2201A" w:rsidRDefault="00A2201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A2201A" w:rsidRPr="00CE1A74" w:rsidTr="00030C8B">
        <w:trPr>
          <w:trHeight w:val="96"/>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A2201A" w:rsidRDefault="00A2201A"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A2201A" w:rsidRPr="00CE1A74" w:rsidTr="00A017EA">
        <w:trPr>
          <w:trHeight w:val="96"/>
        </w:trPr>
        <w:tc>
          <w:tcPr>
            <w:tcW w:w="2093" w:type="dxa"/>
            <w:vMerge w:val="restart"/>
          </w:tcPr>
          <w:p w:rsidR="00A2201A" w:rsidRDefault="00A2201A" w:rsidP="001E544C">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A2201A" w:rsidRDefault="00A2201A"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A2201A" w:rsidRDefault="00A2201A" w:rsidP="00030C8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A2201A" w:rsidRPr="00CE1A74" w:rsidTr="00CC2FAA">
        <w:trPr>
          <w:trHeight w:val="367"/>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A2201A" w:rsidRDefault="00A2201A"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задания №1-2.</w:t>
            </w:r>
          </w:p>
        </w:tc>
      </w:tr>
      <w:tr w:rsidR="00A2201A" w:rsidRPr="00CE1A74" w:rsidTr="00821981">
        <w:trPr>
          <w:trHeight w:val="96"/>
        </w:trPr>
        <w:tc>
          <w:tcPr>
            <w:tcW w:w="2093" w:type="dxa"/>
            <w:vMerge/>
          </w:tcPr>
          <w:p w:rsidR="00A2201A" w:rsidRDefault="00A2201A">
            <w:pPr>
              <w:spacing w:after="0" w:line="240" w:lineRule="auto"/>
              <w:rPr>
                <w:rFonts w:ascii="Times New Roman" w:hAnsi="Times New Roman"/>
                <w:sz w:val="24"/>
                <w:szCs w:val="24"/>
                <w:lang w:eastAsia="ru-RU"/>
              </w:rPr>
            </w:pPr>
          </w:p>
        </w:tc>
        <w:tc>
          <w:tcPr>
            <w:tcW w:w="1843" w:type="dxa"/>
          </w:tcPr>
          <w:p w:rsidR="00A2201A" w:rsidRDefault="00A2201A" w:rsidP="00030C8B">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A2201A" w:rsidRDefault="00A2201A"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A2201A" w:rsidRDefault="00A2201A" w:rsidP="00BA108A">
      <w:pPr>
        <w:spacing w:after="0" w:line="240" w:lineRule="auto"/>
        <w:ind w:firstLine="567"/>
        <w:jc w:val="both"/>
        <w:rPr>
          <w:rFonts w:ascii="Times New Roman" w:hAnsi="Times New Roman"/>
          <w:sz w:val="24"/>
          <w:szCs w:val="24"/>
          <w:lang w:eastAsia="ru-RU"/>
        </w:rPr>
      </w:pPr>
    </w:p>
    <w:p w:rsidR="00A2201A" w:rsidRPr="00BA617F" w:rsidRDefault="00A2201A" w:rsidP="00BA617F">
      <w:pPr>
        <w:pStyle w:val="a9"/>
        <w:numPr>
          <w:ilvl w:val="0"/>
          <w:numId w:val="12"/>
        </w:numPr>
        <w:jc w:val="both"/>
        <w:rPr>
          <w:b/>
        </w:rPr>
      </w:pPr>
      <w:r w:rsidRPr="00BA617F">
        <w:rPr>
          <w:b/>
        </w:rPr>
        <w:t>Критерии освоения компетенций</w:t>
      </w:r>
    </w:p>
    <w:p w:rsidR="00A2201A" w:rsidRDefault="00A2201A" w:rsidP="00BA108A">
      <w:pPr>
        <w:spacing w:after="0" w:line="240" w:lineRule="auto"/>
        <w:jc w:val="both"/>
        <w:rPr>
          <w:rFonts w:ascii="Times New Roman" w:hAnsi="Times New Roman"/>
          <w:sz w:val="24"/>
          <w:szCs w:val="24"/>
        </w:rPr>
      </w:pPr>
    </w:p>
    <w:p w:rsidR="00A2201A" w:rsidRDefault="00A2201A"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A2201A" w:rsidRDefault="00A2201A" w:rsidP="00BA108A">
      <w:pPr>
        <w:spacing w:after="0" w:line="240" w:lineRule="auto"/>
        <w:jc w:val="center"/>
        <w:rPr>
          <w:rFonts w:ascii="Times New Roman" w:hAnsi="Times New Roman"/>
          <w:b/>
          <w:bCs/>
          <w:sz w:val="24"/>
          <w:szCs w:val="24"/>
        </w:rPr>
      </w:pP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A2201A" w:rsidRDefault="00A2201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A2201A" w:rsidRPr="00CE1A74" w:rsidTr="00BA108A">
        <w:trPr>
          <w:jc w:val="center"/>
        </w:trPr>
        <w:tc>
          <w:tcPr>
            <w:tcW w:w="993"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A2201A" w:rsidRDefault="00A2201A">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A2201A" w:rsidRDefault="00A2201A" w:rsidP="00BA108A">
      <w:pPr>
        <w:spacing w:after="0" w:line="240" w:lineRule="auto"/>
        <w:jc w:val="center"/>
        <w:rPr>
          <w:rFonts w:ascii="Times New Roman" w:hAnsi="Times New Roman"/>
          <w:bCs/>
          <w:sz w:val="24"/>
          <w:szCs w:val="24"/>
        </w:rPr>
      </w:pP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2201A" w:rsidRDefault="00A2201A" w:rsidP="00BA108A">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381BC0">
        <w:rPr>
          <w:rFonts w:ascii="Times New Roman" w:hAnsi="Times New Roman"/>
          <w:b/>
          <w:bCs/>
          <w:sz w:val="24"/>
          <w:szCs w:val="24"/>
        </w:rPr>
        <w:t xml:space="preserve"> </w:t>
      </w:r>
      <w:r>
        <w:rPr>
          <w:rFonts w:ascii="Times New Roman" w:hAnsi="Times New Roman"/>
          <w:b/>
          <w:bCs/>
          <w:sz w:val="24"/>
          <w:szCs w:val="24"/>
        </w:rPr>
        <w:t>сформированности компетенции)</w:t>
      </w:r>
    </w:p>
    <w:p w:rsidR="00A2201A" w:rsidRDefault="00A2201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201A" w:rsidRPr="00CE1A74" w:rsidTr="00BA108A">
        <w:trPr>
          <w:jc w:val="center"/>
        </w:trPr>
        <w:tc>
          <w:tcPr>
            <w:tcW w:w="1371"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A2201A" w:rsidRDefault="00A2201A" w:rsidP="00BA108A">
      <w:pPr>
        <w:spacing w:after="0" w:line="240" w:lineRule="auto"/>
        <w:jc w:val="center"/>
        <w:rPr>
          <w:rFonts w:ascii="Times New Roman" w:hAnsi="Times New Roman"/>
          <w:bCs/>
          <w:sz w:val="24"/>
          <w:szCs w:val="24"/>
        </w:rPr>
      </w:pPr>
    </w:p>
    <w:p w:rsidR="00A2201A" w:rsidRDefault="00A2201A"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201A" w:rsidRDefault="00A2201A"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2201A" w:rsidRPr="00CE1A74" w:rsidTr="00BA108A">
        <w:trPr>
          <w:jc w:val="center"/>
        </w:trPr>
        <w:tc>
          <w:tcPr>
            <w:tcW w:w="1390"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A2201A" w:rsidRDefault="00A2201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201A" w:rsidRPr="00CE1A74" w:rsidTr="00BA108A">
        <w:trPr>
          <w:jc w:val="center"/>
        </w:trPr>
        <w:tc>
          <w:tcPr>
            <w:tcW w:w="1390" w:type="pct"/>
          </w:tcPr>
          <w:p w:rsidR="00A2201A" w:rsidRDefault="00A2201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A2201A" w:rsidRDefault="00A2201A">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A2201A" w:rsidRDefault="00A2201A" w:rsidP="00BA108A">
      <w:pPr>
        <w:spacing w:after="0" w:line="240" w:lineRule="auto"/>
        <w:ind w:left="360"/>
        <w:jc w:val="both"/>
        <w:rPr>
          <w:rFonts w:ascii="Times New Roman" w:hAnsi="Times New Roman"/>
          <w:b/>
          <w:sz w:val="24"/>
          <w:szCs w:val="24"/>
          <w:lang w:eastAsia="ru-RU"/>
        </w:rPr>
      </w:pPr>
    </w:p>
    <w:p w:rsidR="00A2201A" w:rsidRDefault="00A2201A" w:rsidP="0091795C">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201A" w:rsidRDefault="00A2201A" w:rsidP="00BA108A">
      <w:pPr>
        <w:autoSpaceDE w:val="0"/>
        <w:autoSpaceDN w:val="0"/>
        <w:adjustRightInd w:val="0"/>
        <w:spacing w:after="0" w:line="240" w:lineRule="auto"/>
        <w:jc w:val="both"/>
        <w:rPr>
          <w:rFonts w:ascii="Times New Roman" w:hAnsi="Times New Roman"/>
          <w:b/>
          <w:bCs/>
          <w:sz w:val="24"/>
          <w:szCs w:val="24"/>
          <w:lang w:eastAsia="ru-RU"/>
        </w:rPr>
      </w:pPr>
    </w:p>
    <w:p w:rsidR="00A2201A" w:rsidRDefault="00A2201A" w:rsidP="00381BC0">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381BC0" w:rsidRDefault="00381BC0" w:rsidP="00381BC0">
      <w:pPr>
        <w:autoSpaceDE w:val="0"/>
        <w:autoSpaceDN w:val="0"/>
        <w:adjustRightInd w:val="0"/>
        <w:spacing w:after="0" w:line="240" w:lineRule="auto"/>
        <w:ind w:firstLine="696"/>
        <w:jc w:val="both"/>
        <w:rPr>
          <w:rFonts w:ascii="Times New Roman" w:hAnsi="Times New Roman"/>
          <w:sz w:val="24"/>
          <w:szCs w:val="24"/>
          <w:u w:val="single"/>
          <w:lang w:eastAsia="ru-RU"/>
        </w:rPr>
      </w:pPr>
    </w:p>
    <w:p w:rsidR="00A2201A" w:rsidRDefault="00A2201A"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381BC0" w:rsidRDefault="00381BC0" w:rsidP="00BA108A">
      <w:pPr>
        <w:keepNext/>
        <w:autoSpaceDE w:val="0"/>
        <w:autoSpaceDN w:val="0"/>
        <w:adjustRightInd w:val="0"/>
        <w:spacing w:after="0" w:line="240" w:lineRule="auto"/>
        <w:jc w:val="center"/>
        <w:outlineLvl w:val="6"/>
        <w:rPr>
          <w:rFonts w:ascii="Times New Roman" w:hAnsi="Times New Roman"/>
          <w:b/>
          <w:sz w:val="24"/>
          <w:szCs w:val="24"/>
          <w:lang w:eastAsia="ru-RU"/>
        </w:rPr>
      </w:pPr>
    </w:p>
    <w:p w:rsidR="00A2201A" w:rsidRDefault="00A2201A" w:rsidP="002D54E3">
      <w:pPr>
        <w:pStyle w:val="Style8"/>
      </w:pPr>
      <w:r>
        <w:t>1.Творческий метод в искусстве – это:</w:t>
      </w:r>
    </w:p>
    <w:p w:rsidR="00A2201A" w:rsidRDefault="00A2201A" w:rsidP="00F00916">
      <w:pPr>
        <w:pStyle w:val="Style8"/>
      </w:pPr>
      <w:r w:rsidRPr="00F00916">
        <w:t>а)</w:t>
      </w:r>
      <w:r>
        <w:t>. система принципов, управляющих процессом создания произведений искусства</w:t>
      </w:r>
    </w:p>
    <w:p w:rsidR="00A2201A" w:rsidRDefault="00A2201A" w:rsidP="00F00916">
      <w:pPr>
        <w:pStyle w:val="Style8"/>
      </w:pPr>
      <w:r w:rsidRPr="00F00916">
        <w:t>б)</w:t>
      </w:r>
      <w:r>
        <w:t>. личная самооценка</w:t>
      </w:r>
    </w:p>
    <w:p w:rsidR="00A2201A" w:rsidRDefault="00A2201A" w:rsidP="002D54E3">
      <w:pPr>
        <w:pStyle w:val="Style8"/>
      </w:pPr>
      <w:r>
        <w:t>в). совокупность приемов или операций практического или теоретического освоения (познания) действительности</w:t>
      </w:r>
    </w:p>
    <w:p w:rsidR="00A2201A" w:rsidRDefault="00A2201A" w:rsidP="002D54E3">
      <w:pPr>
        <w:pStyle w:val="Style8"/>
      </w:pPr>
      <w:r>
        <w:t>г). способ достижения какой-либо цели, решения конкретной задачи</w:t>
      </w:r>
    </w:p>
    <w:p w:rsidR="00A2201A" w:rsidRDefault="00A2201A" w:rsidP="002D54E3">
      <w:pPr>
        <w:pStyle w:val="Style8"/>
      </w:pPr>
    </w:p>
    <w:p w:rsidR="00A2201A" w:rsidRDefault="00A2201A" w:rsidP="002D54E3">
      <w:pPr>
        <w:pStyle w:val="Style8"/>
      </w:pPr>
      <w:r>
        <w:t>2. Возможности искусства по мере расширения культурного пространства человека</w:t>
      </w:r>
    </w:p>
    <w:p w:rsidR="00A2201A" w:rsidRDefault="00A2201A" w:rsidP="00F00916">
      <w:pPr>
        <w:pStyle w:val="Style8"/>
      </w:pPr>
      <w:r w:rsidRPr="00F00916">
        <w:t>а)</w:t>
      </w:r>
      <w:r>
        <w:t>. сужаются из-за невозможности охватить мир зримыми образами</w:t>
      </w:r>
    </w:p>
    <w:p w:rsidR="00A2201A" w:rsidRDefault="00A2201A" w:rsidP="00F00916">
      <w:pPr>
        <w:pStyle w:val="Style8"/>
      </w:pPr>
      <w:r w:rsidRPr="00F00916">
        <w:t>б)</w:t>
      </w:r>
      <w:r>
        <w:t>. приобретают характерные черты массового искусства</w:t>
      </w:r>
    </w:p>
    <w:p w:rsidR="00A2201A" w:rsidRDefault="00A2201A" w:rsidP="00F00916">
      <w:pPr>
        <w:pStyle w:val="Style8"/>
      </w:pPr>
      <w:r>
        <w:t>в). зависят от лоскутности, клиповости и фрагментарности его объектов</w:t>
      </w:r>
    </w:p>
    <w:p w:rsidR="00A2201A" w:rsidRDefault="00A2201A" w:rsidP="00F00916">
      <w:pPr>
        <w:pStyle w:val="Style8"/>
        <w:widowControl/>
        <w:autoSpaceDE/>
        <w:autoSpaceDN/>
        <w:adjustRightInd/>
      </w:pPr>
      <w:r w:rsidRPr="00F00916">
        <w:t>г)</w:t>
      </w:r>
      <w:r>
        <w:t>. расширяются в связи с увеличением количества знаний</w:t>
      </w:r>
    </w:p>
    <w:p w:rsidR="00A2201A" w:rsidRDefault="00A2201A" w:rsidP="002D54E3">
      <w:pPr>
        <w:pStyle w:val="Style8"/>
        <w:widowControl/>
        <w:autoSpaceDE/>
        <w:autoSpaceDN/>
        <w:adjustRightInd/>
      </w:pPr>
    </w:p>
    <w:p w:rsidR="00A2201A" w:rsidRPr="002D54E3" w:rsidRDefault="00A2201A" w:rsidP="002D54E3">
      <w:pPr>
        <w:pStyle w:val="Style8"/>
        <w:widowControl/>
        <w:autoSpaceDE/>
        <w:autoSpaceDN/>
        <w:adjustRightInd/>
      </w:pPr>
      <w:r w:rsidRPr="002D54E3">
        <w:t>3. Калокагатия — это:</w:t>
      </w:r>
    </w:p>
    <w:p w:rsidR="00A2201A" w:rsidRPr="002D54E3" w:rsidRDefault="00A2201A" w:rsidP="00F00916">
      <w:pPr>
        <w:pStyle w:val="a9"/>
        <w:ind w:left="0"/>
      </w:pPr>
      <w:r w:rsidRPr="00F00916">
        <w:t>а)</w:t>
      </w:r>
      <w:r w:rsidRPr="002D54E3">
        <w:t>принцип, на котором строится анализ художественных произведений античности</w:t>
      </w:r>
    </w:p>
    <w:p w:rsidR="00A2201A" w:rsidRPr="002D54E3" w:rsidRDefault="00A2201A" w:rsidP="00F00916">
      <w:pPr>
        <w:pStyle w:val="a9"/>
        <w:ind w:left="0"/>
      </w:pPr>
      <w:r w:rsidRPr="00F00916">
        <w:t>б)</w:t>
      </w:r>
      <w:r w:rsidRPr="002D54E3">
        <w:t xml:space="preserve"> художественное направление в изобразительном искусстве эпохи Возрождения </w:t>
      </w:r>
    </w:p>
    <w:p w:rsidR="00A2201A" w:rsidRPr="002D54E3" w:rsidRDefault="00A2201A" w:rsidP="00F00916">
      <w:pPr>
        <w:pStyle w:val="a9"/>
        <w:ind w:left="0"/>
      </w:pPr>
      <w:r>
        <w:t>в)</w:t>
      </w:r>
      <w:r w:rsidRPr="002D54E3">
        <w:t>группа лиц, придворная клика, опирающаяся на определенные эстетические вкусы народа и заправляющая делами античного государства в своекорыстных целях</w:t>
      </w:r>
    </w:p>
    <w:p w:rsidR="00A2201A" w:rsidRPr="002D54E3" w:rsidRDefault="00A2201A" w:rsidP="00F00916">
      <w:pPr>
        <w:pStyle w:val="a9"/>
        <w:ind w:left="0"/>
      </w:pPr>
      <w:r>
        <w:t>г)</w:t>
      </w:r>
      <w:r w:rsidRPr="002D54E3">
        <w:t xml:space="preserve"> одно из центральных понятий античной эстетики, обозначающее гармонию телесного сложения и внутреннего содержания, которые являются условием красоты человека </w:t>
      </w:r>
    </w:p>
    <w:p w:rsidR="00A2201A" w:rsidRDefault="00A2201A" w:rsidP="00B73CF8">
      <w:pPr>
        <w:spacing w:after="0" w:line="240" w:lineRule="auto"/>
        <w:rPr>
          <w:rFonts w:ascii="Times New Roman" w:hAnsi="Times New Roman"/>
          <w:color w:val="333333"/>
          <w:sz w:val="24"/>
          <w:szCs w:val="24"/>
          <w:lang w:eastAsia="ru-RU"/>
        </w:rPr>
      </w:pPr>
    </w:p>
    <w:p w:rsidR="00A2201A" w:rsidRPr="00B73CF8" w:rsidRDefault="00A2201A" w:rsidP="00B73CF8">
      <w:pPr>
        <w:spacing w:after="0" w:line="240" w:lineRule="auto"/>
        <w:rPr>
          <w:rFonts w:ascii="Times New Roman" w:hAnsi="Times New Roman"/>
          <w:sz w:val="24"/>
          <w:szCs w:val="24"/>
          <w:lang w:eastAsia="ru-RU"/>
        </w:rPr>
      </w:pPr>
      <w:r w:rsidRPr="00B73CF8">
        <w:rPr>
          <w:rFonts w:ascii="Times New Roman" w:hAnsi="Times New Roman"/>
          <w:color w:val="333333"/>
          <w:sz w:val="24"/>
          <w:szCs w:val="24"/>
          <w:lang w:eastAsia="ru-RU"/>
        </w:rPr>
        <w:t xml:space="preserve">4. </w:t>
      </w:r>
      <w:r w:rsidRPr="00B73CF8">
        <w:rPr>
          <w:rFonts w:ascii="Times New Roman" w:hAnsi="Times New Roman"/>
          <w:sz w:val="24"/>
          <w:szCs w:val="24"/>
        </w:rPr>
        <w:t>Идея философии Возрождения, которая в первую очередь делала акцент на человека как центр мироздания:</w:t>
      </w:r>
    </w:p>
    <w:p w:rsidR="00A2201A" w:rsidRDefault="00A2201A" w:rsidP="00F00916">
      <w:pPr>
        <w:pStyle w:val="Style8"/>
      </w:pPr>
      <w:r w:rsidRPr="00F00916">
        <w:t>а)</w:t>
      </w:r>
      <w:r>
        <w:t>гуманизм</w:t>
      </w:r>
    </w:p>
    <w:p w:rsidR="00A2201A" w:rsidRDefault="00A2201A" w:rsidP="00F00916">
      <w:pPr>
        <w:pStyle w:val="Style8"/>
      </w:pPr>
      <w:r w:rsidRPr="00F00916">
        <w:t>б)</w:t>
      </w:r>
      <w:r>
        <w:t>христианская идея</w:t>
      </w:r>
    </w:p>
    <w:p w:rsidR="00A2201A" w:rsidRDefault="00A2201A" w:rsidP="00F00916">
      <w:pPr>
        <w:pStyle w:val="Style8"/>
        <w:widowControl/>
        <w:autoSpaceDE/>
        <w:autoSpaceDN/>
        <w:adjustRightInd/>
      </w:pPr>
      <w:r w:rsidRPr="00F00916">
        <w:t xml:space="preserve">в </w:t>
      </w:r>
      <w:r>
        <w:t>) антропоцентризм</w:t>
      </w:r>
    </w:p>
    <w:p w:rsidR="00A2201A" w:rsidRDefault="00A2201A" w:rsidP="00B73CF8">
      <w:pPr>
        <w:pStyle w:val="Style8"/>
        <w:widowControl/>
        <w:autoSpaceDE/>
        <w:autoSpaceDN/>
        <w:adjustRightInd/>
        <w:ind w:left="360"/>
      </w:pPr>
    </w:p>
    <w:p w:rsidR="00A2201A" w:rsidRPr="00F00916" w:rsidRDefault="00A2201A" w:rsidP="00F00916">
      <w:pPr>
        <w:shd w:val="clear" w:color="auto" w:fill="FFFFFF"/>
        <w:spacing w:after="375"/>
        <w:rPr>
          <w:rFonts w:ascii="Times New Roman" w:hAnsi="Times New Roman"/>
          <w:sz w:val="24"/>
          <w:szCs w:val="24"/>
        </w:rPr>
      </w:pPr>
      <w:r w:rsidRPr="00F00916">
        <w:rPr>
          <w:rFonts w:ascii="Times New Roman" w:hAnsi="Times New Roman"/>
          <w:sz w:val="24"/>
          <w:szCs w:val="24"/>
        </w:rPr>
        <w:t>5.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r w:rsidRPr="00F00916">
        <w:rPr>
          <w:rFonts w:ascii="Times New Roman" w:hAnsi="Times New Roman"/>
          <w:sz w:val="24"/>
          <w:szCs w:val="24"/>
        </w:rPr>
        <w:br/>
        <w:t>а) искусствоведение</w:t>
      </w:r>
      <w:r w:rsidRPr="00F00916">
        <w:rPr>
          <w:rFonts w:ascii="Times New Roman" w:hAnsi="Times New Roman"/>
          <w:sz w:val="24"/>
          <w:szCs w:val="24"/>
        </w:rPr>
        <w:br/>
        <w:t>б) культурология</w:t>
      </w:r>
      <w:r w:rsidRPr="00F00916">
        <w:rPr>
          <w:rFonts w:ascii="Times New Roman" w:hAnsi="Times New Roman"/>
          <w:sz w:val="24"/>
          <w:szCs w:val="24"/>
        </w:rPr>
        <w:br/>
        <w:t xml:space="preserve">в) эстетика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6. Искусство как форма культуры:</w:t>
      </w:r>
      <w:r w:rsidRPr="00B73CF8">
        <w:rPr>
          <w:rFonts w:ascii="Times New Roman" w:hAnsi="Times New Roman"/>
          <w:sz w:val="24"/>
          <w:szCs w:val="24"/>
          <w:lang w:eastAsia="ru-RU"/>
        </w:rPr>
        <w:br/>
        <w:t>а) характеризуется определённостью</w:t>
      </w:r>
      <w:r w:rsidRPr="00B73CF8">
        <w:rPr>
          <w:rFonts w:ascii="Times New Roman" w:hAnsi="Times New Roman"/>
          <w:sz w:val="24"/>
          <w:szCs w:val="24"/>
          <w:lang w:eastAsia="ru-RU"/>
        </w:rPr>
        <w:br/>
        <w:t xml:space="preserve">б) характеризуется образностью </w:t>
      </w:r>
      <w:r w:rsidRPr="00B73CF8">
        <w:rPr>
          <w:rFonts w:ascii="Times New Roman" w:hAnsi="Times New Roman"/>
          <w:sz w:val="24"/>
          <w:szCs w:val="24"/>
          <w:lang w:eastAsia="ru-RU"/>
        </w:rPr>
        <w:br/>
        <w:t>в) характеризуется соответствием действительности</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7. Искусство как форма культуры:</w:t>
      </w:r>
      <w:r w:rsidRPr="00B73CF8">
        <w:rPr>
          <w:rFonts w:ascii="Times New Roman" w:hAnsi="Times New Roman"/>
          <w:sz w:val="24"/>
          <w:szCs w:val="24"/>
          <w:lang w:eastAsia="ru-RU"/>
        </w:rPr>
        <w:br/>
        <w:t>а) характеризуется понятийным мышлением</w:t>
      </w:r>
      <w:r w:rsidRPr="00B73CF8">
        <w:rPr>
          <w:rFonts w:ascii="Times New Roman" w:hAnsi="Times New Roman"/>
          <w:sz w:val="24"/>
          <w:szCs w:val="24"/>
          <w:lang w:eastAsia="ru-RU"/>
        </w:rPr>
        <w:br/>
        <w:t>б) характеризуется точностью</w:t>
      </w:r>
      <w:r w:rsidRPr="00B73CF8">
        <w:rPr>
          <w:rFonts w:ascii="Times New Roman" w:hAnsi="Times New Roman"/>
          <w:sz w:val="24"/>
          <w:szCs w:val="24"/>
          <w:lang w:eastAsia="ru-RU"/>
        </w:rPr>
        <w:br/>
        <w:t xml:space="preserve">в) характеризуется творческим характером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8. К пространственным видам искусства относится(-ятся)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9. К пространственным видам искусства не относится(-ятся):</w:t>
      </w:r>
      <w:r w:rsidRPr="00B73CF8">
        <w:rPr>
          <w:rFonts w:ascii="Times New Roman" w:hAnsi="Times New Roman"/>
          <w:sz w:val="24"/>
          <w:szCs w:val="24"/>
          <w:lang w:eastAsia="ru-RU"/>
        </w:rPr>
        <w:br/>
        <w:t>а) скульптура</w:t>
      </w:r>
      <w:r w:rsidRPr="00B73CF8">
        <w:rPr>
          <w:rFonts w:ascii="Times New Roman" w:hAnsi="Times New Roman"/>
          <w:sz w:val="24"/>
          <w:szCs w:val="24"/>
          <w:lang w:eastAsia="ru-RU"/>
        </w:rPr>
        <w:br/>
        <w:t>б) оба варианта верны</w:t>
      </w:r>
      <w:r w:rsidRPr="00B73CF8">
        <w:rPr>
          <w:rFonts w:ascii="Times New Roman" w:hAnsi="Times New Roman"/>
          <w:sz w:val="24"/>
          <w:szCs w:val="24"/>
          <w:lang w:eastAsia="ru-RU"/>
        </w:rPr>
        <w:br/>
        <w:t xml:space="preserve">в) театр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10. К временным видам искусства принадлежат произведения:</w:t>
      </w:r>
      <w:r w:rsidRPr="00B73CF8">
        <w:rPr>
          <w:rFonts w:ascii="Times New Roman" w:hAnsi="Times New Roman"/>
          <w:sz w:val="24"/>
          <w:szCs w:val="24"/>
          <w:lang w:eastAsia="ru-RU"/>
        </w:rPr>
        <w:br/>
        <w:t>а) архитектуры</w:t>
      </w:r>
      <w:r w:rsidRPr="00B73CF8">
        <w:rPr>
          <w:rFonts w:ascii="Times New Roman" w:hAnsi="Times New Roman"/>
          <w:sz w:val="24"/>
          <w:szCs w:val="24"/>
          <w:lang w:eastAsia="ru-RU"/>
        </w:rPr>
        <w:br/>
        <w:t xml:space="preserve">б) музыки </w:t>
      </w:r>
      <w:r w:rsidRPr="00B73CF8">
        <w:rPr>
          <w:rFonts w:ascii="Times New Roman" w:hAnsi="Times New Roman"/>
          <w:sz w:val="24"/>
          <w:szCs w:val="24"/>
          <w:lang w:eastAsia="ru-RU"/>
        </w:rPr>
        <w:br/>
        <w:t>в) живописи</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11. Большое влияние на развитие современного искусства оказало:</w:t>
      </w:r>
      <w:r w:rsidRPr="00B73CF8">
        <w:rPr>
          <w:rFonts w:ascii="Times New Roman" w:hAnsi="Times New Roman"/>
          <w:sz w:val="24"/>
          <w:szCs w:val="24"/>
          <w:lang w:eastAsia="ru-RU"/>
        </w:rPr>
        <w:br/>
        <w:t>а) распространение интернета</w:t>
      </w:r>
      <w:r w:rsidRPr="00B73CF8">
        <w:rPr>
          <w:rFonts w:ascii="Times New Roman" w:hAnsi="Times New Roman"/>
          <w:sz w:val="24"/>
          <w:szCs w:val="24"/>
          <w:lang w:eastAsia="ru-RU"/>
        </w:rPr>
        <w:br/>
        <w:t>б) быстрое развитие техники</w:t>
      </w:r>
      <w:r w:rsidRPr="00B73CF8">
        <w:rPr>
          <w:rFonts w:ascii="Times New Roman" w:hAnsi="Times New Roman"/>
          <w:sz w:val="24"/>
          <w:szCs w:val="24"/>
          <w:lang w:eastAsia="ru-RU"/>
        </w:rPr>
        <w:br/>
        <w:t>в) оба варианта верны</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12. Зарождение современного искусства относится:</w:t>
      </w:r>
      <w:r w:rsidRPr="00B73CF8">
        <w:rPr>
          <w:rFonts w:ascii="Times New Roman" w:hAnsi="Times New Roman"/>
          <w:sz w:val="24"/>
          <w:szCs w:val="24"/>
          <w:lang w:eastAsia="ru-RU"/>
        </w:rPr>
        <w:br/>
        <w:t>а) к началу 21 века</w:t>
      </w:r>
      <w:r w:rsidRPr="00B73CF8">
        <w:rPr>
          <w:rFonts w:ascii="Times New Roman" w:hAnsi="Times New Roman"/>
          <w:sz w:val="24"/>
          <w:szCs w:val="24"/>
          <w:lang w:eastAsia="ru-RU"/>
        </w:rPr>
        <w:br/>
        <w:t xml:space="preserve">б) ко второй половине 20 века </w:t>
      </w:r>
      <w:r w:rsidRPr="00B73CF8">
        <w:rPr>
          <w:rFonts w:ascii="Times New Roman" w:hAnsi="Times New Roman"/>
          <w:sz w:val="24"/>
          <w:szCs w:val="24"/>
          <w:lang w:eastAsia="ru-RU"/>
        </w:rPr>
        <w:br/>
        <w:t>в) к первой половине 20 века</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13. Появление массовой культуры было связано с:</w:t>
      </w:r>
      <w:r w:rsidRPr="00B73CF8">
        <w:rPr>
          <w:rFonts w:ascii="Times New Roman" w:hAnsi="Times New Roman"/>
          <w:sz w:val="24"/>
          <w:szCs w:val="24"/>
          <w:lang w:eastAsia="ru-RU"/>
        </w:rPr>
        <w:br/>
        <w:t xml:space="preserve">а) бурным развитием промышленности </w:t>
      </w:r>
      <w:r w:rsidRPr="00B73CF8">
        <w:rPr>
          <w:rFonts w:ascii="Times New Roman" w:hAnsi="Times New Roman"/>
          <w:sz w:val="24"/>
          <w:szCs w:val="24"/>
          <w:lang w:eastAsia="ru-RU"/>
        </w:rPr>
        <w:br/>
        <w:t>б) появлением интернета</w:t>
      </w:r>
      <w:r w:rsidRPr="00B73CF8">
        <w:rPr>
          <w:rFonts w:ascii="Times New Roman" w:hAnsi="Times New Roman"/>
          <w:sz w:val="24"/>
          <w:szCs w:val="24"/>
          <w:lang w:eastAsia="ru-RU"/>
        </w:rPr>
        <w:br/>
        <w:t>в) освоением новых территорий</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14. Особенность элитарного искусства:</w:t>
      </w:r>
      <w:r w:rsidRPr="00B73CF8">
        <w:rPr>
          <w:rFonts w:ascii="Times New Roman" w:hAnsi="Times New Roman"/>
          <w:sz w:val="24"/>
          <w:szCs w:val="24"/>
          <w:lang w:eastAsia="ru-RU"/>
        </w:rPr>
        <w:br/>
        <w:t>а) выражается в простых формах</w:t>
      </w:r>
      <w:r w:rsidRPr="00B73CF8">
        <w:rPr>
          <w:rFonts w:ascii="Times New Roman" w:hAnsi="Times New Roman"/>
          <w:sz w:val="24"/>
          <w:szCs w:val="24"/>
          <w:lang w:eastAsia="ru-RU"/>
        </w:rPr>
        <w:br/>
        <w:t>б) распространяется на большие группы</w:t>
      </w:r>
      <w:r w:rsidRPr="00B73CF8">
        <w:rPr>
          <w:rFonts w:ascii="Times New Roman" w:hAnsi="Times New Roman"/>
          <w:sz w:val="24"/>
          <w:szCs w:val="24"/>
          <w:lang w:eastAsia="ru-RU"/>
        </w:rPr>
        <w:br/>
        <w:t xml:space="preserve">в) создается для ограниченного количества людей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15. Что относится к идеальным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в) музыка</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16. Что не относится к реальным видам искусства:</w:t>
      </w:r>
      <w:r w:rsidRPr="00B73CF8">
        <w:rPr>
          <w:rFonts w:ascii="Times New Roman" w:hAnsi="Times New Roman"/>
          <w:sz w:val="24"/>
          <w:szCs w:val="24"/>
          <w:lang w:eastAsia="ru-RU"/>
        </w:rPr>
        <w:br/>
        <w:t>а) архитектура</w:t>
      </w:r>
      <w:r w:rsidRPr="00B73CF8">
        <w:rPr>
          <w:rFonts w:ascii="Times New Roman" w:hAnsi="Times New Roman"/>
          <w:sz w:val="24"/>
          <w:szCs w:val="24"/>
          <w:lang w:eastAsia="ru-RU"/>
        </w:rPr>
        <w:br/>
        <w:t>б) поэзия</w:t>
      </w:r>
      <w:r w:rsidRPr="00B73CF8">
        <w:rPr>
          <w:rFonts w:ascii="Times New Roman" w:hAnsi="Times New Roman"/>
          <w:sz w:val="24"/>
          <w:szCs w:val="24"/>
          <w:lang w:eastAsia="ru-RU"/>
        </w:rPr>
        <w:br/>
        <w:t>в) живопись</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17. Что не относится к реальным видам искусства:</w:t>
      </w:r>
      <w:r w:rsidRPr="00B73CF8">
        <w:rPr>
          <w:rFonts w:ascii="Times New Roman" w:hAnsi="Times New Roman"/>
          <w:sz w:val="24"/>
          <w:szCs w:val="24"/>
          <w:lang w:eastAsia="ru-RU"/>
        </w:rPr>
        <w:br/>
        <w:t>а) музыка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 xml:space="preserve">в) литература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18. Что относится к реальным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 xml:space="preserve">б) архитектура </w:t>
      </w:r>
      <w:r w:rsidRPr="00B73CF8">
        <w:rPr>
          <w:rFonts w:ascii="Times New Roman" w:hAnsi="Times New Roman"/>
          <w:sz w:val="24"/>
          <w:szCs w:val="24"/>
          <w:lang w:eastAsia="ru-RU"/>
        </w:rPr>
        <w:br/>
        <w:t>в) поэзия</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19. По направлением искусство бывает:</w:t>
      </w:r>
      <w:r w:rsidRPr="00B73CF8">
        <w:rPr>
          <w:rFonts w:ascii="Times New Roman" w:hAnsi="Times New Roman"/>
          <w:sz w:val="24"/>
          <w:szCs w:val="24"/>
          <w:lang w:eastAsia="ru-RU"/>
        </w:rPr>
        <w:br/>
        <w:t>а) выверенным</w:t>
      </w:r>
      <w:r w:rsidRPr="00B73CF8">
        <w:rPr>
          <w:rFonts w:ascii="Times New Roman" w:hAnsi="Times New Roman"/>
          <w:sz w:val="24"/>
          <w:szCs w:val="24"/>
          <w:lang w:eastAsia="ru-RU"/>
        </w:rPr>
        <w:br/>
        <w:t>б) идеологическим</w:t>
      </w:r>
      <w:r w:rsidRPr="00B73CF8">
        <w:rPr>
          <w:rFonts w:ascii="Times New Roman" w:hAnsi="Times New Roman"/>
          <w:sz w:val="24"/>
          <w:szCs w:val="24"/>
          <w:lang w:eastAsia="ru-RU"/>
        </w:rPr>
        <w:br/>
        <w:t xml:space="preserve">в) идеальным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20. По направлением искусство бывает:</w:t>
      </w:r>
      <w:r w:rsidRPr="00B73CF8">
        <w:rPr>
          <w:rFonts w:ascii="Times New Roman" w:hAnsi="Times New Roman"/>
          <w:sz w:val="24"/>
          <w:szCs w:val="24"/>
          <w:lang w:eastAsia="ru-RU"/>
        </w:rPr>
        <w:br/>
        <w:t>а) основным</w:t>
      </w:r>
      <w:r w:rsidRPr="00B73CF8">
        <w:rPr>
          <w:rFonts w:ascii="Times New Roman" w:hAnsi="Times New Roman"/>
          <w:sz w:val="24"/>
          <w:szCs w:val="24"/>
          <w:lang w:eastAsia="ru-RU"/>
        </w:rPr>
        <w:br/>
        <w:t xml:space="preserve">б) реальным </w:t>
      </w:r>
      <w:r w:rsidRPr="00B73CF8">
        <w:rPr>
          <w:rFonts w:ascii="Times New Roman" w:hAnsi="Times New Roman"/>
          <w:sz w:val="24"/>
          <w:szCs w:val="24"/>
          <w:lang w:eastAsia="ru-RU"/>
        </w:rPr>
        <w:br/>
        <w:t>в) настоящим</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21. Воспитательная функция искусства заключается в:</w:t>
      </w:r>
      <w:r w:rsidRPr="00B73CF8">
        <w:rPr>
          <w:rFonts w:ascii="Times New Roman" w:hAnsi="Times New Roman"/>
          <w:sz w:val="24"/>
          <w:szCs w:val="24"/>
          <w:lang w:eastAsia="ru-RU"/>
        </w:rPr>
        <w:br/>
        <w:t xml:space="preserve">а) формировании мировоззрения </w:t>
      </w:r>
      <w:r w:rsidRPr="00B73CF8">
        <w:rPr>
          <w:rFonts w:ascii="Times New Roman" w:hAnsi="Times New Roman"/>
          <w:sz w:val="24"/>
          <w:szCs w:val="24"/>
          <w:lang w:eastAsia="ru-RU"/>
        </w:rPr>
        <w:br/>
        <w:t>б) получении удовольствия</w:t>
      </w:r>
      <w:r w:rsidRPr="00B73CF8">
        <w:rPr>
          <w:rFonts w:ascii="Times New Roman" w:hAnsi="Times New Roman"/>
          <w:sz w:val="24"/>
          <w:szCs w:val="24"/>
          <w:lang w:eastAsia="ru-RU"/>
        </w:rPr>
        <w:br/>
        <w:t>в) общении</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22. Как называется деятельность человека, направленная на отображение окружающей действительности с помощью художественных средств:</w:t>
      </w:r>
      <w:r w:rsidRPr="00B73CF8">
        <w:rPr>
          <w:rFonts w:ascii="Times New Roman" w:hAnsi="Times New Roman"/>
          <w:sz w:val="24"/>
          <w:szCs w:val="24"/>
          <w:lang w:eastAsia="ru-RU"/>
        </w:rPr>
        <w:br/>
        <w:t>а) культура</w:t>
      </w:r>
      <w:r w:rsidRPr="00B73CF8">
        <w:rPr>
          <w:rFonts w:ascii="Times New Roman" w:hAnsi="Times New Roman"/>
          <w:sz w:val="24"/>
          <w:szCs w:val="24"/>
          <w:lang w:eastAsia="ru-RU"/>
        </w:rPr>
        <w:br/>
        <w:t xml:space="preserve">б) искусство </w:t>
      </w:r>
      <w:r w:rsidRPr="00B73CF8">
        <w:rPr>
          <w:rFonts w:ascii="Times New Roman" w:hAnsi="Times New Roman"/>
          <w:sz w:val="24"/>
          <w:szCs w:val="24"/>
          <w:lang w:eastAsia="ru-RU"/>
        </w:rPr>
        <w:br/>
        <w:t>в) творчество</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23. Функция искусства, заключающаяся в получении удовольствия:</w:t>
      </w:r>
      <w:r w:rsidRPr="00B73CF8">
        <w:rPr>
          <w:rFonts w:ascii="Times New Roman" w:hAnsi="Times New Roman"/>
          <w:sz w:val="24"/>
          <w:szCs w:val="24"/>
          <w:lang w:eastAsia="ru-RU"/>
        </w:rPr>
        <w:br/>
        <w:t>а) коммуникативная</w:t>
      </w:r>
      <w:r w:rsidRPr="00B73CF8">
        <w:rPr>
          <w:rFonts w:ascii="Times New Roman" w:hAnsi="Times New Roman"/>
          <w:sz w:val="24"/>
          <w:szCs w:val="24"/>
          <w:lang w:eastAsia="ru-RU"/>
        </w:rPr>
        <w:br/>
        <w:t>б) познавательная</w:t>
      </w:r>
      <w:r w:rsidRPr="00B73CF8">
        <w:rPr>
          <w:rFonts w:ascii="Times New Roman" w:hAnsi="Times New Roman"/>
          <w:sz w:val="24"/>
          <w:szCs w:val="24"/>
          <w:lang w:eastAsia="ru-RU"/>
        </w:rPr>
        <w:br/>
        <w:t xml:space="preserve">в) эстетическая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24. Термин «эстетика» был введен в философию:</w:t>
      </w:r>
      <w:r w:rsidRPr="00B73CF8">
        <w:rPr>
          <w:rFonts w:ascii="Times New Roman" w:hAnsi="Times New Roman"/>
          <w:sz w:val="24"/>
          <w:szCs w:val="24"/>
          <w:lang w:eastAsia="ru-RU"/>
        </w:rPr>
        <w:br/>
        <w:t>а) Кантом</w:t>
      </w:r>
      <w:r w:rsidRPr="00B73CF8">
        <w:rPr>
          <w:rFonts w:ascii="Times New Roman" w:hAnsi="Times New Roman"/>
          <w:sz w:val="24"/>
          <w:szCs w:val="24"/>
          <w:lang w:eastAsia="ru-RU"/>
        </w:rPr>
        <w:br/>
        <w:t xml:space="preserve">б) Баумгартеном </w:t>
      </w:r>
      <w:r w:rsidRPr="00B73CF8">
        <w:rPr>
          <w:rFonts w:ascii="Times New Roman" w:hAnsi="Times New Roman"/>
          <w:sz w:val="24"/>
          <w:szCs w:val="24"/>
          <w:lang w:eastAsia="ru-RU"/>
        </w:rPr>
        <w:br/>
        <w:t>в) Гегелем</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25. Наука о красоте:</w:t>
      </w:r>
      <w:r w:rsidRPr="00B73CF8">
        <w:rPr>
          <w:rFonts w:ascii="Times New Roman" w:hAnsi="Times New Roman"/>
          <w:sz w:val="24"/>
          <w:szCs w:val="24"/>
          <w:lang w:eastAsia="ru-RU"/>
        </w:rPr>
        <w:br/>
        <w:t>а) этика</w:t>
      </w:r>
      <w:r w:rsidRPr="00B73CF8">
        <w:rPr>
          <w:rFonts w:ascii="Times New Roman" w:hAnsi="Times New Roman"/>
          <w:sz w:val="24"/>
          <w:szCs w:val="24"/>
          <w:lang w:eastAsia="ru-RU"/>
        </w:rPr>
        <w:br/>
        <w:t>б) онтология</w:t>
      </w:r>
      <w:r w:rsidRPr="00B73CF8">
        <w:rPr>
          <w:rFonts w:ascii="Times New Roman" w:hAnsi="Times New Roman"/>
          <w:sz w:val="24"/>
          <w:szCs w:val="24"/>
          <w:lang w:eastAsia="ru-RU"/>
        </w:rPr>
        <w:br/>
        <w:t xml:space="preserve">в) эстетика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26. К так называемым синтетическим видам искусства относится:</w:t>
      </w:r>
      <w:r w:rsidRPr="00B73CF8">
        <w:rPr>
          <w:rFonts w:ascii="Times New Roman" w:hAnsi="Times New Roman"/>
          <w:sz w:val="24"/>
          <w:szCs w:val="24"/>
          <w:lang w:eastAsia="ru-RU"/>
        </w:rPr>
        <w:br/>
        <w:t>а) живопись</w:t>
      </w:r>
      <w:r w:rsidRPr="00B73CF8">
        <w:rPr>
          <w:rFonts w:ascii="Times New Roman" w:hAnsi="Times New Roman"/>
          <w:sz w:val="24"/>
          <w:szCs w:val="24"/>
          <w:lang w:eastAsia="ru-RU"/>
        </w:rPr>
        <w:br/>
        <w:t xml:space="preserve">б) кино </w:t>
      </w:r>
      <w:r w:rsidRPr="00B73CF8">
        <w:rPr>
          <w:rFonts w:ascii="Times New Roman" w:hAnsi="Times New Roman"/>
          <w:sz w:val="24"/>
          <w:szCs w:val="24"/>
          <w:lang w:eastAsia="ru-RU"/>
        </w:rPr>
        <w:br/>
        <w:t>в) архитектура</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27. К так называемым пространственным искусствам относится: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28. Создает жесткую систему нравственных и социальных ориентиров, указывая кратчайший путь к житейскому благополучию:</w:t>
      </w:r>
      <w:r w:rsidRPr="00B73CF8">
        <w:rPr>
          <w:rFonts w:ascii="Times New Roman" w:hAnsi="Times New Roman"/>
          <w:sz w:val="24"/>
          <w:szCs w:val="24"/>
          <w:lang w:eastAsia="ru-RU"/>
        </w:rPr>
        <w:br/>
        <w:t>а) элитарная культура</w:t>
      </w:r>
      <w:r w:rsidRPr="00B73CF8">
        <w:rPr>
          <w:rFonts w:ascii="Times New Roman" w:hAnsi="Times New Roman"/>
          <w:sz w:val="24"/>
          <w:szCs w:val="24"/>
          <w:lang w:eastAsia="ru-RU"/>
        </w:rPr>
        <w:br/>
        <w:t>б) народная культура</w:t>
      </w:r>
      <w:r w:rsidRPr="00B73CF8">
        <w:rPr>
          <w:rFonts w:ascii="Times New Roman" w:hAnsi="Times New Roman"/>
          <w:sz w:val="24"/>
          <w:szCs w:val="24"/>
          <w:lang w:eastAsia="ru-RU"/>
        </w:rPr>
        <w:br/>
        <w:t xml:space="preserve">в) массовая культура </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29. Изолированное, независимое существование этнических культур внутри одного общества называется:</w:t>
      </w:r>
      <w:r w:rsidRPr="00B73CF8">
        <w:rPr>
          <w:rFonts w:ascii="Times New Roman" w:hAnsi="Times New Roman"/>
          <w:sz w:val="24"/>
          <w:szCs w:val="24"/>
          <w:lang w:eastAsia="ru-RU"/>
        </w:rPr>
        <w:br/>
        <w:t xml:space="preserve">а) сегрегацией </w:t>
      </w:r>
      <w:r w:rsidRPr="00B73CF8">
        <w:rPr>
          <w:rFonts w:ascii="Times New Roman" w:hAnsi="Times New Roman"/>
          <w:sz w:val="24"/>
          <w:szCs w:val="24"/>
          <w:lang w:eastAsia="ru-RU"/>
        </w:rPr>
        <w:br/>
        <w:t>б) интеграцией</w:t>
      </w:r>
      <w:r w:rsidRPr="00B73CF8">
        <w:rPr>
          <w:rFonts w:ascii="Times New Roman" w:hAnsi="Times New Roman"/>
          <w:sz w:val="24"/>
          <w:szCs w:val="24"/>
          <w:lang w:eastAsia="ru-RU"/>
        </w:rPr>
        <w:br/>
        <w:t>в) адаптацией</w:t>
      </w:r>
    </w:p>
    <w:p w:rsidR="00A2201A" w:rsidRPr="00B73CF8" w:rsidRDefault="00A2201A"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30. Полное принятие новой культуры мигрантом называется:</w:t>
      </w:r>
      <w:r w:rsidRPr="00B73CF8">
        <w:rPr>
          <w:rFonts w:ascii="Times New Roman" w:hAnsi="Times New Roman"/>
          <w:sz w:val="24"/>
          <w:szCs w:val="24"/>
          <w:lang w:eastAsia="ru-RU"/>
        </w:rPr>
        <w:br/>
        <w:t>а) сепарацией</w:t>
      </w:r>
      <w:r w:rsidRPr="00B73CF8">
        <w:rPr>
          <w:rFonts w:ascii="Times New Roman" w:hAnsi="Times New Roman"/>
          <w:sz w:val="24"/>
          <w:szCs w:val="24"/>
          <w:lang w:eastAsia="ru-RU"/>
        </w:rPr>
        <w:br/>
        <w:t xml:space="preserve">б) ассимиляцией </w:t>
      </w:r>
      <w:r w:rsidRPr="00B73CF8">
        <w:rPr>
          <w:rFonts w:ascii="Times New Roman" w:hAnsi="Times New Roman"/>
          <w:sz w:val="24"/>
          <w:szCs w:val="24"/>
          <w:lang w:eastAsia="ru-RU"/>
        </w:rPr>
        <w:br/>
        <w:t>в) аккультурацией</w:t>
      </w:r>
      <w:bookmarkStart w:id="0" w:name="_GoBack"/>
      <w:bookmarkEnd w:id="0"/>
    </w:p>
    <w:p w:rsidR="00A2201A" w:rsidRDefault="00A2201A" w:rsidP="00BA108A">
      <w:pPr>
        <w:spacing w:after="0" w:line="240" w:lineRule="auto"/>
        <w:contextualSpacing/>
        <w:rPr>
          <w:rFonts w:ascii="Times New Roman" w:hAnsi="Times New Roman"/>
          <w:sz w:val="24"/>
          <w:szCs w:val="24"/>
        </w:rPr>
      </w:pP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A2201A" w:rsidRDefault="00A2201A" w:rsidP="00BA108A">
      <w:pPr>
        <w:autoSpaceDE w:val="0"/>
        <w:autoSpaceDN w:val="0"/>
        <w:adjustRightInd w:val="0"/>
        <w:spacing w:after="0" w:line="240" w:lineRule="auto"/>
        <w:jc w:val="center"/>
        <w:rPr>
          <w:rFonts w:ascii="Times New Roman" w:hAnsi="Times New Roman"/>
          <w:b/>
          <w:bCs/>
          <w:sz w:val="24"/>
          <w:szCs w:val="24"/>
          <w:lang w:eastAsia="ru-RU"/>
        </w:rPr>
      </w:pP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Возникновение и развитие философии искусства</w:t>
      </w:r>
      <w:r>
        <w:rPr>
          <w:rFonts w:ascii="Times New Roman" w:hAnsi="Times New Roman"/>
          <w:sz w:val="24"/>
          <w:szCs w:val="24"/>
          <w:lang w:eastAsia="ru-RU"/>
        </w:rPr>
        <w:t>.</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Искусство как интегрирующая форма культуры.</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Античности.</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скульптуры Античности.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Средневековья.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эпохи Возрождения.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Архитектура, скульптура и философия в смыслогенезе эпохи Возрождения.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Живопись и философия в смыслогенезе эпохи Возрождения,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Гуманистические ценности эпохи Возрождения.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Нового времени и эпохи Просвещения.</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Изящные искусства и их место в новоевропейской культуре.</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красоты.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Эксплицитная эстетика 18 века.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Православная эстетика России.</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Реализм 19-21в.  </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Позитивизм, прагматизм и утилитаризм искусства 19 в.</w:t>
      </w:r>
    </w:p>
    <w:p w:rsidR="00A2201A" w:rsidRPr="00D830BE"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Западноевропейский иррационализм и его влияние на искусство 20 и 21 века.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цифровизации и искусство.Просветительская философия искусства.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Философский тип анализа искусства в третьей критике И. Канта.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искусства Г. Гегеля.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Проблема художественного творчества в мировоззрении романтизма.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Теория искусства А. Шопенгауэра.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Феноменологический подход к анализу искусства.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О сущности искусства в онтологии М. Хайдеггера.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Герменевтика и искусство в наследии Х.-Г. Гадамера.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Проблемы художественного творчества в работах Ж.-П. Сартра. </w:t>
      </w:r>
    </w:p>
    <w:p w:rsidR="00A2201A" w:rsidRDefault="00A2201A"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Концепции искусства в постструктурализме (М. Фуко, Р. Барт, Ж. Делез, Ж. Деррида).</w:t>
      </w:r>
    </w:p>
    <w:p w:rsidR="00A2201A" w:rsidRDefault="00A2201A" w:rsidP="0091795C">
      <w:pPr>
        <w:numPr>
          <w:ilvl w:val="0"/>
          <w:numId w:val="1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Философское понимание культуры.</w:t>
      </w:r>
    </w:p>
    <w:p w:rsidR="00A2201A" w:rsidRDefault="00A2201A"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A2201A" w:rsidRDefault="00A2201A"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201A" w:rsidRDefault="00A2201A" w:rsidP="00BA108A">
      <w:pPr>
        <w:autoSpaceDE w:val="0"/>
        <w:autoSpaceDN w:val="0"/>
        <w:adjustRightInd w:val="0"/>
        <w:spacing w:after="0" w:line="240" w:lineRule="auto"/>
        <w:jc w:val="both"/>
        <w:rPr>
          <w:rFonts w:ascii="Times New Roman" w:hAnsi="Times New Roman"/>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w:t>
      </w:r>
      <w:r>
        <w:rPr>
          <w:rFonts w:ascii="Times New Roman" w:hAnsi="Times New Roman"/>
          <w:sz w:val="24"/>
          <w:szCs w:val="24"/>
          <w:lang w:eastAsia="ru-RU"/>
        </w:rPr>
        <w:softHyphen/>
        <w:t xml:space="preserve">– он тотчас ответил: – Это собачка, с которой охотятся за истиной" ( М. Горький. Жизнь Клима Самгина).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A2201A" w:rsidRDefault="00A2201A" w:rsidP="00BA108A">
      <w:pPr>
        <w:spacing w:after="0" w:line="240" w:lineRule="auto"/>
        <w:ind w:firstLine="709"/>
        <w:jc w:val="both"/>
        <w:rPr>
          <w:rFonts w:ascii="Times New Roman" w:hAnsi="Times New Roman"/>
          <w:sz w:val="24"/>
          <w:szCs w:val="24"/>
          <w:u w:val="single"/>
          <w:lang w:eastAsia="ru-RU"/>
        </w:rPr>
      </w:pPr>
    </w:p>
    <w:p w:rsidR="00A2201A" w:rsidRDefault="00A2201A"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A2201A" w:rsidRDefault="00A2201A" w:rsidP="00BA108A">
      <w:pPr>
        <w:spacing w:after="0" w:line="240" w:lineRule="auto"/>
        <w:ind w:firstLine="709"/>
        <w:jc w:val="both"/>
        <w:rPr>
          <w:rFonts w:ascii="Times New Roman" w:hAnsi="Times New Roman"/>
          <w:b/>
          <w:sz w:val="28"/>
          <w:szCs w:val="28"/>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A2201A" w:rsidRDefault="00A2201A" w:rsidP="00BA108A">
      <w:pPr>
        <w:spacing w:after="0" w:line="240" w:lineRule="auto"/>
        <w:ind w:firstLine="709"/>
        <w:jc w:val="both"/>
        <w:rPr>
          <w:rFonts w:ascii="Times New Roman" w:hAnsi="Times New Roman"/>
          <w:b/>
          <w:i/>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2201A" w:rsidRDefault="00A2201A"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2201A" w:rsidRPr="004E294B" w:rsidRDefault="00A2201A" w:rsidP="004E294B">
      <w:pPr>
        <w:pStyle w:val="afd"/>
        <w:spacing w:after="0" w:line="240" w:lineRule="auto"/>
        <w:rPr>
          <w:b/>
          <w:i/>
          <w:lang w:eastAsia="ru-RU"/>
        </w:rPr>
      </w:pPr>
      <w:r w:rsidRPr="004E294B">
        <w:rPr>
          <w:lang w:eastAsia="ru-RU"/>
        </w:rPr>
        <w:t xml:space="preserve">г) Чем объяснить желание художников  отразить решение основного вопроса философии в своих произведениях? </w:t>
      </w:r>
    </w:p>
    <w:p w:rsidR="00A2201A" w:rsidRPr="00A1099C" w:rsidRDefault="00A2201A" w:rsidP="004E294B">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A2201A" w:rsidRDefault="00A2201A" w:rsidP="004E294B">
      <w:pPr>
        <w:spacing w:after="0" w:line="240" w:lineRule="auto"/>
        <w:ind w:firstLine="709"/>
        <w:jc w:val="both"/>
        <w:rPr>
          <w:rFonts w:ascii="Times New Roman" w:hAnsi="Times New Roman"/>
          <w:sz w:val="24"/>
          <w:szCs w:val="24"/>
          <w:lang w:eastAsia="ru-RU"/>
        </w:rPr>
      </w:pP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A2201A" w:rsidRDefault="00A2201A"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A2201A" w:rsidRDefault="00A2201A" w:rsidP="004E294B">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A2201A" w:rsidRDefault="00A2201A" w:rsidP="004E294B">
      <w:pPr>
        <w:spacing w:after="0" w:line="240" w:lineRule="auto"/>
        <w:ind w:firstLine="709"/>
        <w:jc w:val="both"/>
        <w:rPr>
          <w:rFonts w:ascii="Times New Roman" w:hAnsi="Times New Roman"/>
          <w:i/>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2201A" w:rsidRDefault="00A2201A" w:rsidP="00BA108A">
      <w:pPr>
        <w:spacing w:after="0" w:line="240" w:lineRule="auto"/>
        <w:ind w:firstLine="709"/>
        <w:jc w:val="both"/>
        <w:rPr>
          <w:rFonts w:ascii="Times New Roman" w:hAnsi="Times New Roman"/>
          <w:i/>
          <w:iCs/>
          <w:sz w:val="24"/>
          <w:szCs w:val="24"/>
          <w:lang w:eastAsia="ru-RU"/>
        </w:rPr>
      </w:pPr>
    </w:p>
    <w:p w:rsidR="00A2201A" w:rsidRPr="00A1099C" w:rsidRDefault="00A2201A"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определение жанра искусства; </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 искусства;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определении функции искусства.</w:t>
      </w: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2201A" w:rsidRDefault="00A2201A" w:rsidP="00BA108A">
      <w:pPr>
        <w:spacing w:after="0" w:line="240" w:lineRule="auto"/>
        <w:ind w:firstLine="709"/>
        <w:jc w:val="both"/>
        <w:rPr>
          <w:rFonts w:ascii="Times New Roman" w:hAnsi="Times New Roman"/>
          <w:i/>
          <w:iCs/>
          <w:sz w:val="24"/>
          <w:szCs w:val="24"/>
          <w:lang w:eastAsia="ru-RU"/>
        </w:rPr>
      </w:pPr>
    </w:p>
    <w:p w:rsidR="00A2201A" w:rsidRPr="00A1099C" w:rsidRDefault="00A2201A"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r w:rsidRPr="00315BFF">
        <w:rPr>
          <w:rFonts w:ascii="Times New Roman" w:hAnsi="Times New Roman"/>
          <w:sz w:val="24"/>
          <w:szCs w:val="24"/>
          <w:lang w:eastAsia="ru-RU"/>
        </w:rPr>
        <w:t>Определите</w:t>
      </w:r>
      <w:r>
        <w:rPr>
          <w:rFonts w:ascii="Times New Roman" w:hAnsi="Times New Roman"/>
          <w:sz w:val="24"/>
          <w:szCs w:val="24"/>
          <w:lang w:eastAsia="ru-RU"/>
        </w:rPr>
        <w:t xml:space="preserve"> художественный стиль. Дайте его философское обоснование.</w:t>
      </w:r>
    </w:p>
    <w:p w:rsidR="00A2201A" w:rsidRPr="00315BFF" w:rsidRDefault="00A2201A" w:rsidP="00315BFF">
      <w:pPr>
        <w:shd w:val="clear" w:color="auto" w:fill="FFFFFF"/>
        <w:spacing w:before="90" w:after="30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ab/>
      </w:r>
      <w:r w:rsidRPr="00315BFF">
        <w:rPr>
          <w:rFonts w:ascii="Times New Roman" w:hAnsi="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A2201A" w:rsidRPr="00315BFF" w:rsidRDefault="00381BC0" w:rsidP="00315BFF">
      <w:pPr>
        <w:spacing w:after="0" w:line="240" w:lineRule="auto"/>
        <w:rPr>
          <w:rFonts w:ascii="Times New Roman" w:hAnsi="Times New Roman"/>
          <w:sz w:val="24"/>
          <w:szCs w:val="24"/>
          <w:lang w:eastAsia="ru-RU"/>
        </w:rPr>
      </w:pPr>
      <w:r>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Готическое искусство" style="width:270.75pt;height:138.75pt;visibility:visible">
            <v:imagedata r:id="rId21" o:title=""/>
          </v:shape>
        </w:pict>
      </w:r>
    </w:p>
    <w:p w:rsidR="00A2201A" w:rsidRDefault="00A2201A" w:rsidP="00BA108A">
      <w:pPr>
        <w:spacing w:after="0" w:line="240" w:lineRule="auto"/>
        <w:ind w:firstLine="709"/>
        <w:jc w:val="both"/>
        <w:rPr>
          <w:rFonts w:ascii="Times New Roman" w:hAnsi="Times New Roman"/>
          <w:sz w:val="24"/>
          <w:szCs w:val="24"/>
          <w:lang w:eastAsia="ru-RU"/>
        </w:rPr>
      </w:pPr>
    </w:p>
    <w:p w:rsidR="00A2201A" w:rsidRDefault="00A2201A"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общие и частные критерии данного стиля</w:t>
      </w:r>
      <w:r>
        <w:rPr>
          <w:rFonts w:ascii="Times New Roman" w:hAnsi="Times New Roman"/>
          <w:sz w:val="24"/>
          <w:szCs w:val="24"/>
          <w:lang w:eastAsia="ru-RU"/>
        </w:rPr>
        <w:t>.</w:t>
      </w:r>
    </w:p>
    <w:p w:rsidR="00A2201A" w:rsidRDefault="00A2201A"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развития искусства они  могут применяться.</w:t>
      </w:r>
    </w:p>
    <w:p w:rsidR="00A2201A" w:rsidRDefault="00A2201A"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A2201A" w:rsidRDefault="00A2201A" w:rsidP="00002A2F">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 xml:space="preserve">Практическое задание </w:t>
      </w:r>
      <w:r>
        <w:rPr>
          <w:rFonts w:ascii="Times New Roman" w:hAnsi="Times New Roman"/>
          <w:i/>
          <w:sz w:val="24"/>
          <w:szCs w:val="24"/>
          <w:lang w:eastAsia="ru-RU"/>
        </w:rPr>
        <w:t>1</w:t>
      </w:r>
      <w:r w:rsidRPr="00002A2F">
        <w:rPr>
          <w:rFonts w:ascii="Times New Roman" w:hAnsi="Times New Roman"/>
          <w:i/>
          <w:sz w:val="24"/>
          <w:szCs w:val="24"/>
          <w:lang w:eastAsia="ru-RU"/>
        </w:rPr>
        <w:t>:</w:t>
      </w:r>
      <w:r w:rsidRPr="00002A2F">
        <w:rPr>
          <w:rFonts w:ascii="Times New Roman" w:hAnsi="Times New Roman"/>
          <w:i/>
          <w:sz w:val="24"/>
          <w:szCs w:val="24"/>
          <w:lang w:eastAsia="ru-RU"/>
        </w:rPr>
        <w:tab/>
      </w:r>
      <w:r w:rsidRPr="00002A2F">
        <w:rPr>
          <w:rFonts w:ascii="Times New Roman" w:hAnsi="Times New Roman"/>
          <w:sz w:val="24"/>
          <w:szCs w:val="24"/>
          <w:lang w:eastAsia="ru-RU"/>
        </w:rPr>
        <w:t xml:space="preserve">Прокомментируйте и ответьте на вопросы. </w:t>
      </w:r>
    </w:p>
    <w:p w:rsidR="00A2201A" w:rsidRPr="00002A2F" w:rsidRDefault="00A2201A" w:rsidP="00002A2F">
      <w:pPr>
        <w:pStyle w:val="Style15"/>
        <w:contextualSpacing/>
      </w:pPr>
      <w:r w:rsidRPr="00002A2F">
        <w:tab/>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Живопись! Я готов это слово повторять до изнеможения, оно на меня имеет сильное влияние; это слово –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sidRPr="00002A2F">
        <w:rPr>
          <w:rFonts w:ascii="Times New Roman" w:hAnsi="Times New Roman"/>
          <w:sz w:val="24"/>
          <w:szCs w:val="24"/>
          <w:lang w:eastAsia="ru-RU"/>
        </w:rPr>
        <w:tab/>
        <w:t xml:space="preserve">Русская живопись так же существенно отличается от европейской, как и литература. Точка зрения наших художников – все равно, литераторов или живописцев – на мир тенденциозная по преимуществу. </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A2201A" w:rsidRPr="001E544C" w:rsidRDefault="00A2201A" w:rsidP="001E544C">
      <w:pPr>
        <w:widowControl w:val="0"/>
        <w:autoSpaceDE w:val="0"/>
        <w:autoSpaceDN w:val="0"/>
        <w:adjustRightInd w:val="0"/>
        <w:spacing w:after="0" w:line="240" w:lineRule="auto"/>
        <w:contextualSpacing/>
        <w:jc w:val="right"/>
        <w:rPr>
          <w:rFonts w:ascii="Times New Roman" w:hAnsi="Times New Roman"/>
          <w:i/>
          <w:sz w:val="24"/>
          <w:szCs w:val="24"/>
          <w:lang w:eastAsia="ru-RU"/>
        </w:rPr>
      </w:pPr>
      <w:r w:rsidRPr="001E544C">
        <w:rPr>
          <w:rFonts w:ascii="Times New Roman" w:hAnsi="Times New Roman"/>
          <w:i/>
          <w:sz w:val="24"/>
          <w:szCs w:val="24"/>
          <w:lang w:eastAsia="ru-RU"/>
        </w:rPr>
        <w:t>И. Н. Крамской</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1.</w:t>
      </w:r>
      <w:r w:rsidRPr="00002A2F">
        <w:rPr>
          <w:rFonts w:ascii="Times New Roman" w:hAnsi="Times New Roman"/>
          <w:sz w:val="24"/>
          <w:szCs w:val="24"/>
          <w:lang w:eastAsia="ru-RU"/>
        </w:rPr>
        <w:tab/>
        <w:t>От чего зависит сила воздействия живописи на зрителя?</w:t>
      </w:r>
    </w:p>
    <w:p w:rsidR="00A2201A" w:rsidRPr="00002A2F"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2.</w:t>
      </w:r>
      <w:r w:rsidRPr="00002A2F">
        <w:rPr>
          <w:rFonts w:ascii="Times New Roman" w:hAnsi="Times New Roman"/>
          <w:sz w:val="24"/>
          <w:szCs w:val="24"/>
          <w:lang w:eastAsia="ru-RU"/>
        </w:rPr>
        <w:tab/>
        <w:t>Что понимал И.Н. Крамской под тенденциозностью русской живописи?</w:t>
      </w:r>
    </w:p>
    <w:p w:rsidR="00A2201A"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3.</w:t>
      </w:r>
      <w:r w:rsidRPr="00002A2F">
        <w:rPr>
          <w:rFonts w:ascii="Times New Roman" w:hAnsi="Times New Roman"/>
          <w:sz w:val="24"/>
          <w:szCs w:val="24"/>
          <w:lang w:eastAsia="ru-RU"/>
        </w:rPr>
        <w:tab/>
        <w:t>Перед кем несет ответственность художник за содержание своих картин?</w:t>
      </w:r>
    </w:p>
    <w:p w:rsidR="00A2201A" w:rsidRDefault="00A2201A" w:rsidP="000A3257">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A2201A" w:rsidRPr="00002A2F" w:rsidRDefault="00A2201A" w:rsidP="000A325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Практическое задание 2:</w:t>
      </w:r>
      <w:r w:rsidRPr="00002A2F">
        <w:rPr>
          <w:rFonts w:ascii="Times New Roman" w:hAnsi="Times New Roman"/>
          <w:sz w:val="24"/>
          <w:szCs w:val="24"/>
          <w:lang w:eastAsia="ru-RU"/>
        </w:rPr>
        <w:t xml:space="preserve"> Составьте многомерный конспект (интеллектуально-мотивирующую карту) </w:t>
      </w:r>
      <w:r>
        <w:rPr>
          <w:rFonts w:ascii="Times New Roman" w:hAnsi="Times New Roman"/>
          <w:sz w:val="24"/>
          <w:szCs w:val="24"/>
          <w:lang w:eastAsia="ru-RU"/>
        </w:rPr>
        <w:t xml:space="preserve">по дисциплине «История и философия искусства», </w:t>
      </w:r>
      <w:r w:rsidRPr="00002A2F">
        <w:rPr>
          <w:rFonts w:ascii="Times New Roman" w:hAnsi="Times New Roman"/>
          <w:sz w:val="24"/>
          <w:szCs w:val="24"/>
          <w:lang w:eastAsia="ru-RU"/>
        </w:rPr>
        <w:t>опираясь на памятку составления и образцы карт, которые даны в приложении к РП и ФОСу.</w:t>
      </w:r>
    </w:p>
    <w:p w:rsidR="00A2201A" w:rsidRDefault="00A2201A"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p>
    <w:sectPr w:rsidR="00A2201A"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0794DCA"/>
    <w:multiLevelType w:val="hybridMultilevel"/>
    <w:tmpl w:val="18EC6418"/>
    <w:lvl w:ilvl="0" w:tplc="0419000F">
      <w:start w:val="1"/>
      <w:numFmt w:val="decimal"/>
      <w:lvlText w:val="%1."/>
      <w:lvlJc w:val="left"/>
      <w:pPr>
        <w:ind w:left="572" w:hanging="360"/>
      </w:pPr>
      <w:rPr>
        <w:rFonts w:cs="Times New Roman"/>
      </w:rPr>
    </w:lvl>
    <w:lvl w:ilvl="1" w:tplc="04190019" w:tentative="1">
      <w:start w:val="1"/>
      <w:numFmt w:val="lowerLetter"/>
      <w:lvlText w:val="%2."/>
      <w:lvlJc w:val="left"/>
      <w:pPr>
        <w:ind w:left="1292" w:hanging="360"/>
      </w:pPr>
      <w:rPr>
        <w:rFonts w:cs="Times New Roman"/>
      </w:rPr>
    </w:lvl>
    <w:lvl w:ilvl="2" w:tplc="0419001B" w:tentative="1">
      <w:start w:val="1"/>
      <w:numFmt w:val="lowerRoman"/>
      <w:lvlText w:val="%3."/>
      <w:lvlJc w:val="right"/>
      <w:pPr>
        <w:ind w:left="2012" w:hanging="180"/>
      </w:pPr>
      <w:rPr>
        <w:rFonts w:cs="Times New Roman"/>
      </w:rPr>
    </w:lvl>
    <w:lvl w:ilvl="3" w:tplc="0419000F" w:tentative="1">
      <w:start w:val="1"/>
      <w:numFmt w:val="decimal"/>
      <w:lvlText w:val="%4."/>
      <w:lvlJc w:val="left"/>
      <w:pPr>
        <w:ind w:left="2732" w:hanging="360"/>
      </w:pPr>
      <w:rPr>
        <w:rFonts w:cs="Times New Roman"/>
      </w:rPr>
    </w:lvl>
    <w:lvl w:ilvl="4" w:tplc="04190019" w:tentative="1">
      <w:start w:val="1"/>
      <w:numFmt w:val="lowerLetter"/>
      <w:lvlText w:val="%5."/>
      <w:lvlJc w:val="left"/>
      <w:pPr>
        <w:ind w:left="3452" w:hanging="360"/>
      </w:pPr>
      <w:rPr>
        <w:rFonts w:cs="Times New Roman"/>
      </w:rPr>
    </w:lvl>
    <w:lvl w:ilvl="5" w:tplc="0419001B" w:tentative="1">
      <w:start w:val="1"/>
      <w:numFmt w:val="lowerRoman"/>
      <w:lvlText w:val="%6."/>
      <w:lvlJc w:val="right"/>
      <w:pPr>
        <w:ind w:left="4172" w:hanging="180"/>
      </w:pPr>
      <w:rPr>
        <w:rFonts w:cs="Times New Roman"/>
      </w:rPr>
    </w:lvl>
    <w:lvl w:ilvl="6" w:tplc="0419000F" w:tentative="1">
      <w:start w:val="1"/>
      <w:numFmt w:val="decimal"/>
      <w:lvlText w:val="%7."/>
      <w:lvlJc w:val="left"/>
      <w:pPr>
        <w:ind w:left="4892" w:hanging="360"/>
      </w:pPr>
      <w:rPr>
        <w:rFonts w:cs="Times New Roman"/>
      </w:rPr>
    </w:lvl>
    <w:lvl w:ilvl="7" w:tplc="04190019" w:tentative="1">
      <w:start w:val="1"/>
      <w:numFmt w:val="lowerLetter"/>
      <w:lvlText w:val="%8."/>
      <w:lvlJc w:val="left"/>
      <w:pPr>
        <w:ind w:left="5612" w:hanging="360"/>
      </w:pPr>
      <w:rPr>
        <w:rFonts w:cs="Times New Roman"/>
      </w:rPr>
    </w:lvl>
    <w:lvl w:ilvl="8" w:tplc="0419001B" w:tentative="1">
      <w:start w:val="1"/>
      <w:numFmt w:val="lowerRoman"/>
      <w:lvlText w:val="%9."/>
      <w:lvlJc w:val="right"/>
      <w:pPr>
        <w:ind w:left="6332" w:hanging="180"/>
      </w:pPr>
      <w:rPr>
        <w:rFonts w:cs="Times New Roman"/>
      </w:rPr>
    </w:lvl>
  </w:abstractNum>
  <w:abstractNum w:abstractNumId="2" w15:restartNumberingAfterBreak="0">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9408E4"/>
    <w:multiLevelType w:val="hybridMultilevel"/>
    <w:tmpl w:val="6352C5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472417D"/>
    <w:multiLevelType w:val="hybridMultilevel"/>
    <w:tmpl w:val="440CF6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2640A6"/>
    <w:multiLevelType w:val="hybridMultilevel"/>
    <w:tmpl w:val="D33072C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5264411"/>
    <w:multiLevelType w:val="hybridMultilevel"/>
    <w:tmpl w:val="FB34C03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CCB7596"/>
    <w:multiLevelType w:val="hybridMultilevel"/>
    <w:tmpl w:val="B04AB98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A210C34"/>
    <w:multiLevelType w:val="hybridMultilevel"/>
    <w:tmpl w:val="9C9C9F02"/>
    <w:lvl w:ilvl="0" w:tplc="F7AE6B40">
      <w:start w:val="1"/>
      <w:numFmt w:val="decimal"/>
      <w:lvlText w:val="%1."/>
      <w:lvlJc w:val="left"/>
      <w:pPr>
        <w:ind w:left="1069" w:hanging="360"/>
      </w:pPr>
      <w:rPr>
        <w:rFonts w:cs="Times New Roman"/>
        <w:b/>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C052838"/>
    <w:multiLevelType w:val="multilevel"/>
    <w:tmpl w:val="9CC0EB60"/>
    <w:lvl w:ilvl="0">
      <w:start w:val="1"/>
      <w:numFmt w:val="decimal"/>
      <w:lvlText w:val="%1."/>
      <w:lvlJc w:val="left"/>
      <w:pPr>
        <w:ind w:left="360" w:hanging="360"/>
      </w:pPr>
      <w:rPr>
        <w:rFonts w:cs="Times New Roman"/>
      </w:rPr>
    </w:lvl>
    <w:lvl w:ilvl="1">
      <w:start w:val="2"/>
      <w:numFmt w:val="decimal"/>
      <w:isLgl/>
      <w:lvlText w:val="%1.%2"/>
      <w:lvlJc w:val="left"/>
      <w:pPr>
        <w:ind w:left="1920" w:hanging="360"/>
      </w:pPr>
      <w:rPr>
        <w:rFonts w:cs="Times New Roman" w:hint="default"/>
      </w:rPr>
    </w:lvl>
    <w:lvl w:ilvl="2">
      <w:start w:val="1"/>
      <w:numFmt w:val="decimal"/>
      <w:isLgl/>
      <w:lvlText w:val="%1.%2.%3"/>
      <w:lvlJc w:val="left"/>
      <w:pPr>
        <w:ind w:left="3840" w:hanging="720"/>
      </w:pPr>
      <w:rPr>
        <w:rFonts w:cs="Times New Roman" w:hint="default"/>
      </w:rPr>
    </w:lvl>
    <w:lvl w:ilvl="3">
      <w:start w:val="1"/>
      <w:numFmt w:val="decimal"/>
      <w:isLgl/>
      <w:lvlText w:val="%1.%2.%3.%4"/>
      <w:lvlJc w:val="left"/>
      <w:pPr>
        <w:ind w:left="5400" w:hanging="720"/>
      </w:pPr>
      <w:rPr>
        <w:rFonts w:cs="Times New Roman" w:hint="default"/>
      </w:rPr>
    </w:lvl>
    <w:lvl w:ilvl="4">
      <w:start w:val="1"/>
      <w:numFmt w:val="decimal"/>
      <w:isLgl/>
      <w:lvlText w:val="%1.%2.%3.%4.%5"/>
      <w:lvlJc w:val="left"/>
      <w:pPr>
        <w:ind w:left="7320" w:hanging="1080"/>
      </w:pPr>
      <w:rPr>
        <w:rFonts w:cs="Times New Roman" w:hint="default"/>
      </w:rPr>
    </w:lvl>
    <w:lvl w:ilvl="5">
      <w:start w:val="1"/>
      <w:numFmt w:val="decimal"/>
      <w:isLgl/>
      <w:lvlText w:val="%1.%2.%3.%4.%5.%6"/>
      <w:lvlJc w:val="left"/>
      <w:pPr>
        <w:ind w:left="8880" w:hanging="1080"/>
      </w:pPr>
      <w:rPr>
        <w:rFonts w:cs="Times New Roman" w:hint="default"/>
      </w:rPr>
    </w:lvl>
    <w:lvl w:ilvl="6">
      <w:start w:val="1"/>
      <w:numFmt w:val="decimal"/>
      <w:isLgl/>
      <w:lvlText w:val="%1.%2.%3.%4.%5.%6.%7"/>
      <w:lvlJc w:val="left"/>
      <w:pPr>
        <w:ind w:left="10800" w:hanging="1440"/>
      </w:pPr>
      <w:rPr>
        <w:rFonts w:cs="Times New Roman" w:hint="default"/>
      </w:rPr>
    </w:lvl>
    <w:lvl w:ilvl="7">
      <w:start w:val="1"/>
      <w:numFmt w:val="decimal"/>
      <w:isLgl/>
      <w:lvlText w:val="%1.%2.%3.%4.%5.%6.%7.%8"/>
      <w:lvlJc w:val="left"/>
      <w:pPr>
        <w:ind w:left="12360" w:hanging="1440"/>
      </w:pPr>
      <w:rPr>
        <w:rFonts w:cs="Times New Roman" w:hint="default"/>
      </w:rPr>
    </w:lvl>
    <w:lvl w:ilvl="8">
      <w:start w:val="1"/>
      <w:numFmt w:val="decimal"/>
      <w:isLgl/>
      <w:lvlText w:val="%1.%2.%3.%4.%5.%6.%7.%8.%9"/>
      <w:lvlJc w:val="left"/>
      <w:pPr>
        <w:ind w:left="14280" w:hanging="1800"/>
      </w:pPr>
      <w:rPr>
        <w:rFonts w:cs="Times New Roman" w:hint="default"/>
      </w:rPr>
    </w:lvl>
  </w:abstractNum>
  <w:abstractNum w:abstractNumId="14" w15:restartNumberingAfterBreak="0">
    <w:nsid w:val="1C577D62"/>
    <w:multiLevelType w:val="hybridMultilevel"/>
    <w:tmpl w:val="D99E105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1DA16997"/>
    <w:multiLevelType w:val="hybridMultilevel"/>
    <w:tmpl w:val="E4C4B7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1516876"/>
    <w:multiLevelType w:val="hybridMultilevel"/>
    <w:tmpl w:val="80663FDE"/>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8BF58D6"/>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F46280"/>
    <w:multiLevelType w:val="hybridMultilevel"/>
    <w:tmpl w:val="034824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F005A7F"/>
    <w:multiLevelType w:val="hybridMultilevel"/>
    <w:tmpl w:val="E28216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F9B7E8D"/>
    <w:multiLevelType w:val="hybridMultilevel"/>
    <w:tmpl w:val="6994B5C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FB62870"/>
    <w:multiLevelType w:val="hybridMultilevel"/>
    <w:tmpl w:val="0DE66DF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31F5E4D"/>
    <w:multiLevelType w:val="hybridMultilevel"/>
    <w:tmpl w:val="2E5859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9F2414D"/>
    <w:multiLevelType w:val="hybridMultilevel"/>
    <w:tmpl w:val="DAE65C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A340C3F"/>
    <w:multiLevelType w:val="hybridMultilevel"/>
    <w:tmpl w:val="1932E8A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3AEF1700"/>
    <w:multiLevelType w:val="hybridMultilevel"/>
    <w:tmpl w:val="3B382E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3BB97505"/>
    <w:multiLevelType w:val="hybridMultilevel"/>
    <w:tmpl w:val="4016EC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3CDA2C51"/>
    <w:multiLevelType w:val="hybridMultilevel"/>
    <w:tmpl w:val="CC64A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181A19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3D757E8B"/>
    <w:multiLevelType w:val="hybridMultilevel"/>
    <w:tmpl w:val="FB1AA5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40250702"/>
    <w:multiLevelType w:val="hybridMultilevel"/>
    <w:tmpl w:val="68B0BC88"/>
    <w:lvl w:ilvl="0" w:tplc="5A3891CA">
      <w:start w:val="1"/>
      <w:numFmt w:val="decimal"/>
      <w:lvlText w:val="%1."/>
      <w:lvlJc w:val="left"/>
      <w:pPr>
        <w:ind w:left="360" w:hanging="360"/>
      </w:pPr>
      <w:rPr>
        <w:rFonts w:cs="Times New Roman"/>
        <w:b/>
        <w:color w:val="000000"/>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4282498E"/>
    <w:multiLevelType w:val="hybridMultilevel"/>
    <w:tmpl w:val="063EB6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B4549D8"/>
    <w:multiLevelType w:val="hybridMultilevel"/>
    <w:tmpl w:val="56E4F8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51B675B6"/>
    <w:multiLevelType w:val="hybridMultilevel"/>
    <w:tmpl w:val="2A4CEA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55C116F4"/>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602426B"/>
    <w:multiLevelType w:val="hybridMultilevel"/>
    <w:tmpl w:val="815C36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573B34D7"/>
    <w:multiLevelType w:val="hybridMultilevel"/>
    <w:tmpl w:val="D0F01C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6" w15:restartNumberingAfterBreak="0">
    <w:nsid w:val="57EB20E0"/>
    <w:multiLevelType w:val="hybridMultilevel"/>
    <w:tmpl w:val="EC16ABCC"/>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62010A89"/>
    <w:multiLevelType w:val="hybridMultilevel"/>
    <w:tmpl w:val="9A321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65040E72"/>
    <w:multiLevelType w:val="hybridMultilevel"/>
    <w:tmpl w:val="9FFAAB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66214309"/>
    <w:multiLevelType w:val="hybridMultilevel"/>
    <w:tmpl w:val="CA68B2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6A9221CF"/>
    <w:multiLevelType w:val="hybridMultilevel"/>
    <w:tmpl w:val="3FBEC65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6C50008A"/>
    <w:multiLevelType w:val="hybridMultilevel"/>
    <w:tmpl w:val="D97AB4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70D91568"/>
    <w:multiLevelType w:val="hybridMultilevel"/>
    <w:tmpl w:val="C14AD7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2AB5B26"/>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753D02F7"/>
    <w:multiLevelType w:val="hybridMultilevel"/>
    <w:tmpl w:val="C2280B24"/>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15:restartNumberingAfterBreak="0">
    <w:nsid w:val="7B1C3E1E"/>
    <w:multiLevelType w:val="hybridMultilevel"/>
    <w:tmpl w:val="5B704300"/>
    <w:lvl w:ilvl="0" w:tplc="45BA4788">
      <w:start w:val="1"/>
      <w:numFmt w:val="decimal"/>
      <w:lvlText w:val="%1."/>
      <w:lvlJc w:val="left"/>
      <w:pPr>
        <w:ind w:left="360" w:hanging="360"/>
      </w:pPr>
      <w:rPr>
        <w:rFonts w:cs="Times New Roman"/>
        <w:b/>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EE02B19"/>
    <w:multiLevelType w:val="hybridMultilevel"/>
    <w:tmpl w:val="53AC74A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31"/>
  </w:num>
  <w:num w:numId="2">
    <w:abstractNumId w:val="56"/>
  </w:num>
  <w:num w:numId="3">
    <w:abstractNumId w:val="32"/>
  </w:num>
  <w:num w:numId="4">
    <w:abstractNumId w:val="61"/>
  </w:num>
  <w:num w:numId="5">
    <w:abstractNumId w:val="3"/>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2"/>
    <w:lvlOverride w:ilvl="0">
      <w:startOverride w:val="1"/>
    </w:lvlOverride>
  </w:num>
  <w:num w:numId="14">
    <w:abstractNumId w:val="17"/>
  </w:num>
  <w:num w:numId="15">
    <w:abstractNumId w:val="38"/>
  </w:num>
  <w:num w:numId="16">
    <w:abstractNumId w:val="34"/>
  </w:num>
  <w:num w:numId="17">
    <w:abstractNumId w:val="49"/>
  </w:num>
  <w:num w:numId="18">
    <w:abstractNumId w:val="35"/>
  </w:num>
  <w:num w:numId="19">
    <w:abstractNumId w:val="19"/>
  </w:num>
  <w:num w:numId="20">
    <w:abstractNumId w:val="10"/>
  </w:num>
  <w:num w:numId="21">
    <w:abstractNumId w:val="54"/>
  </w:num>
  <w:num w:numId="22">
    <w:abstractNumId w:val="2"/>
  </w:num>
  <w:num w:numId="23">
    <w:abstractNumId w:val="6"/>
  </w:num>
  <w:num w:numId="24">
    <w:abstractNumId w:val="15"/>
  </w:num>
  <w:num w:numId="25">
    <w:abstractNumId w:val="30"/>
  </w:num>
  <w:num w:numId="26">
    <w:abstractNumId w:val="25"/>
  </w:num>
  <w:num w:numId="27">
    <w:abstractNumId w:val="22"/>
  </w:num>
  <w:num w:numId="28">
    <w:abstractNumId w:val="52"/>
  </w:num>
  <w:num w:numId="29">
    <w:abstractNumId w:val="50"/>
  </w:num>
  <w:num w:numId="30">
    <w:abstractNumId w:val="40"/>
  </w:num>
  <w:num w:numId="31">
    <w:abstractNumId w:val="21"/>
  </w:num>
  <w:num w:numId="32">
    <w:abstractNumId w:val="62"/>
  </w:num>
  <w:num w:numId="33">
    <w:abstractNumId w:val="23"/>
  </w:num>
  <w:num w:numId="34">
    <w:abstractNumId w:val="37"/>
  </w:num>
  <w:num w:numId="35">
    <w:abstractNumId w:val="1"/>
  </w:num>
  <w:num w:numId="36">
    <w:abstractNumId w:val="14"/>
  </w:num>
  <w:num w:numId="37">
    <w:abstractNumId w:val="51"/>
  </w:num>
  <w:num w:numId="38">
    <w:abstractNumId w:val="44"/>
  </w:num>
  <w:num w:numId="39">
    <w:abstractNumId w:val="7"/>
  </w:num>
  <w:num w:numId="40">
    <w:abstractNumId w:val="42"/>
  </w:num>
  <w:num w:numId="41">
    <w:abstractNumId w:val="28"/>
  </w:num>
  <w:num w:numId="42">
    <w:abstractNumId w:val="4"/>
  </w:num>
  <w:num w:numId="43">
    <w:abstractNumId w:val="24"/>
  </w:num>
  <w:num w:numId="44">
    <w:abstractNumId w:val="39"/>
  </w:num>
  <w:num w:numId="45">
    <w:abstractNumId w:val="55"/>
  </w:num>
  <w:num w:numId="46">
    <w:abstractNumId w:val="8"/>
  </w:num>
  <w:num w:numId="47">
    <w:abstractNumId w:val="29"/>
  </w:num>
  <w:num w:numId="48">
    <w:abstractNumId w:val="53"/>
  </w:num>
  <w:num w:numId="49">
    <w:abstractNumId w:val="41"/>
  </w:num>
  <w:num w:numId="50">
    <w:abstractNumId w:val="26"/>
  </w:num>
  <w:num w:numId="51">
    <w:abstractNumId w:val="57"/>
  </w:num>
  <w:num w:numId="52">
    <w:abstractNumId w:val="58"/>
  </w:num>
  <w:num w:numId="53">
    <w:abstractNumId w:val="9"/>
  </w:num>
  <w:num w:numId="54">
    <w:abstractNumId w:val="46"/>
  </w:num>
  <w:num w:numId="55">
    <w:abstractNumId w:val="27"/>
  </w:num>
  <w:num w:numId="56">
    <w:abstractNumId w:val="20"/>
  </w:num>
  <w:num w:numId="57">
    <w:abstractNumId w:val="18"/>
  </w:num>
  <w:num w:numId="58">
    <w:abstractNumId w:val="59"/>
  </w:num>
  <w:num w:numId="59">
    <w:abstractNumId w:val="11"/>
  </w:num>
  <w:num w:numId="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02A2F"/>
    <w:rsid w:val="00020DDE"/>
    <w:rsid w:val="0002142D"/>
    <w:rsid w:val="00021F8E"/>
    <w:rsid w:val="00027D6F"/>
    <w:rsid w:val="00030C8B"/>
    <w:rsid w:val="00031960"/>
    <w:rsid w:val="0003632F"/>
    <w:rsid w:val="00040190"/>
    <w:rsid w:val="000465C8"/>
    <w:rsid w:val="00053E61"/>
    <w:rsid w:val="000A046C"/>
    <w:rsid w:val="000A3257"/>
    <w:rsid w:val="000C0085"/>
    <w:rsid w:val="000C62CB"/>
    <w:rsid w:val="0010694D"/>
    <w:rsid w:val="0011658C"/>
    <w:rsid w:val="00120CD7"/>
    <w:rsid w:val="00125221"/>
    <w:rsid w:val="001317D2"/>
    <w:rsid w:val="001415EF"/>
    <w:rsid w:val="0014626D"/>
    <w:rsid w:val="00146870"/>
    <w:rsid w:val="00195040"/>
    <w:rsid w:val="001A74CA"/>
    <w:rsid w:val="001C1F86"/>
    <w:rsid w:val="001C360A"/>
    <w:rsid w:val="001D75DB"/>
    <w:rsid w:val="001E544C"/>
    <w:rsid w:val="00210A8E"/>
    <w:rsid w:val="0026035D"/>
    <w:rsid w:val="002629C1"/>
    <w:rsid w:val="002721FF"/>
    <w:rsid w:val="00273672"/>
    <w:rsid w:val="00273D95"/>
    <w:rsid w:val="0028036B"/>
    <w:rsid w:val="00293C06"/>
    <w:rsid w:val="002B5881"/>
    <w:rsid w:val="002B5AA0"/>
    <w:rsid w:val="002D54E3"/>
    <w:rsid w:val="002F0C94"/>
    <w:rsid w:val="002F1C20"/>
    <w:rsid w:val="0030305C"/>
    <w:rsid w:val="003066E4"/>
    <w:rsid w:val="00315BFF"/>
    <w:rsid w:val="003563FD"/>
    <w:rsid w:val="00361B31"/>
    <w:rsid w:val="00365977"/>
    <w:rsid w:val="00370D91"/>
    <w:rsid w:val="00370EB9"/>
    <w:rsid w:val="00373524"/>
    <w:rsid w:val="00381BC0"/>
    <w:rsid w:val="00382262"/>
    <w:rsid w:val="00386532"/>
    <w:rsid w:val="003A245C"/>
    <w:rsid w:val="003D1872"/>
    <w:rsid w:val="00410054"/>
    <w:rsid w:val="00412ACA"/>
    <w:rsid w:val="00421F4A"/>
    <w:rsid w:val="00443588"/>
    <w:rsid w:val="00487817"/>
    <w:rsid w:val="004E294B"/>
    <w:rsid w:val="005074B9"/>
    <w:rsid w:val="00514ACF"/>
    <w:rsid w:val="00520C2F"/>
    <w:rsid w:val="00524668"/>
    <w:rsid w:val="0053372D"/>
    <w:rsid w:val="0053469F"/>
    <w:rsid w:val="00535835"/>
    <w:rsid w:val="005511B6"/>
    <w:rsid w:val="00562B1D"/>
    <w:rsid w:val="005875D1"/>
    <w:rsid w:val="005878D9"/>
    <w:rsid w:val="00595B6F"/>
    <w:rsid w:val="00595D15"/>
    <w:rsid w:val="005A0413"/>
    <w:rsid w:val="005A2E1D"/>
    <w:rsid w:val="005B2454"/>
    <w:rsid w:val="005C2457"/>
    <w:rsid w:val="005C4DDC"/>
    <w:rsid w:val="005D6FE4"/>
    <w:rsid w:val="005E0F41"/>
    <w:rsid w:val="005F2FEF"/>
    <w:rsid w:val="005F5F3A"/>
    <w:rsid w:val="00602EE6"/>
    <w:rsid w:val="00606EF3"/>
    <w:rsid w:val="00615537"/>
    <w:rsid w:val="00627F11"/>
    <w:rsid w:val="006569CB"/>
    <w:rsid w:val="00657C5F"/>
    <w:rsid w:val="006717DA"/>
    <w:rsid w:val="0067452E"/>
    <w:rsid w:val="00676D20"/>
    <w:rsid w:val="006910EB"/>
    <w:rsid w:val="00694E77"/>
    <w:rsid w:val="006A12FF"/>
    <w:rsid w:val="006A75A3"/>
    <w:rsid w:val="006B01F0"/>
    <w:rsid w:val="006D4E0C"/>
    <w:rsid w:val="006F3F21"/>
    <w:rsid w:val="006F7EB1"/>
    <w:rsid w:val="007077E3"/>
    <w:rsid w:val="00712C87"/>
    <w:rsid w:val="0072153A"/>
    <w:rsid w:val="007551A5"/>
    <w:rsid w:val="00761E3D"/>
    <w:rsid w:val="00782E8A"/>
    <w:rsid w:val="00784ADB"/>
    <w:rsid w:val="00790AD0"/>
    <w:rsid w:val="007D2371"/>
    <w:rsid w:val="007E766B"/>
    <w:rsid w:val="008218A5"/>
    <w:rsid w:val="00821981"/>
    <w:rsid w:val="00834FD5"/>
    <w:rsid w:val="00844745"/>
    <w:rsid w:val="00862A60"/>
    <w:rsid w:val="008632E4"/>
    <w:rsid w:val="00866835"/>
    <w:rsid w:val="00882338"/>
    <w:rsid w:val="00882F8B"/>
    <w:rsid w:val="00896BC0"/>
    <w:rsid w:val="008A25F8"/>
    <w:rsid w:val="008A4457"/>
    <w:rsid w:val="008A635F"/>
    <w:rsid w:val="008B2513"/>
    <w:rsid w:val="008E21A8"/>
    <w:rsid w:val="008F501D"/>
    <w:rsid w:val="008F5946"/>
    <w:rsid w:val="008F616D"/>
    <w:rsid w:val="008F6CE4"/>
    <w:rsid w:val="00900E3F"/>
    <w:rsid w:val="00916841"/>
    <w:rsid w:val="0091795C"/>
    <w:rsid w:val="00921867"/>
    <w:rsid w:val="009228C3"/>
    <w:rsid w:val="00925988"/>
    <w:rsid w:val="00940C3D"/>
    <w:rsid w:val="00951653"/>
    <w:rsid w:val="009575AE"/>
    <w:rsid w:val="00973207"/>
    <w:rsid w:val="00975928"/>
    <w:rsid w:val="00981654"/>
    <w:rsid w:val="0098273B"/>
    <w:rsid w:val="009920B9"/>
    <w:rsid w:val="009972ED"/>
    <w:rsid w:val="00997CF0"/>
    <w:rsid w:val="009C18F2"/>
    <w:rsid w:val="009D7BEC"/>
    <w:rsid w:val="009E0986"/>
    <w:rsid w:val="009E0DAE"/>
    <w:rsid w:val="009F332E"/>
    <w:rsid w:val="009F4B98"/>
    <w:rsid w:val="00A017EA"/>
    <w:rsid w:val="00A1099C"/>
    <w:rsid w:val="00A141D0"/>
    <w:rsid w:val="00A2201A"/>
    <w:rsid w:val="00A22C69"/>
    <w:rsid w:val="00A43363"/>
    <w:rsid w:val="00A51CE7"/>
    <w:rsid w:val="00A57DB1"/>
    <w:rsid w:val="00A77ADD"/>
    <w:rsid w:val="00A87BC3"/>
    <w:rsid w:val="00A9240F"/>
    <w:rsid w:val="00A959E9"/>
    <w:rsid w:val="00AB6572"/>
    <w:rsid w:val="00AC7B2B"/>
    <w:rsid w:val="00AD5C2E"/>
    <w:rsid w:val="00AD5E00"/>
    <w:rsid w:val="00AF4349"/>
    <w:rsid w:val="00AF48E9"/>
    <w:rsid w:val="00B27521"/>
    <w:rsid w:val="00B61958"/>
    <w:rsid w:val="00B73CF8"/>
    <w:rsid w:val="00B80A99"/>
    <w:rsid w:val="00B95D31"/>
    <w:rsid w:val="00BA108A"/>
    <w:rsid w:val="00BA617F"/>
    <w:rsid w:val="00BB1B65"/>
    <w:rsid w:val="00BC1EA0"/>
    <w:rsid w:val="00BC4EF7"/>
    <w:rsid w:val="00BD7266"/>
    <w:rsid w:val="00BF15DC"/>
    <w:rsid w:val="00C013D6"/>
    <w:rsid w:val="00C02F39"/>
    <w:rsid w:val="00C04E40"/>
    <w:rsid w:val="00C222FE"/>
    <w:rsid w:val="00C25039"/>
    <w:rsid w:val="00C25500"/>
    <w:rsid w:val="00C3235C"/>
    <w:rsid w:val="00C34941"/>
    <w:rsid w:val="00C41B39"/>
    <w:rsid w:val="00C63774"/>
    <w:rsid w:val="00C734AE"/>
    <w:rsid w:val="00C84911"/>
    <w:rsid w:val="00C944E8"/>
    <w:rsid w:val="00CA3A00"/>
    <w:rsid w:val="00CC1C71"/>
    <w:rsid w:val="00CC2FAA"/>
    <w:rsid w:val="00CD71C0"/>
    <w:rsid w:val="00CE1A74"/>
    <w:rsid w:val="00CE3E73"/>
    <w:rsid w:val="00D023E9"/>
    <w:rsid w:val="00D12B4B"/>
    <w:rsid w:val="00D347BC"/>
    <w:rsid w:val="00D40F85"/>
    <w:rsid w:val="00D5664B"/>
    <w:rsid w:val="00D82BB9"/>
    <w:rsid w:val="00D830BE"/>
    <w:rsid w:val="00D85468"/>
    <w:rsid w:val="00DA66DB"/>
    <w:rsid w:val="00DA687D"/>
    <w:rsid w:val="00DB4610"/>
    <w:rsid w:val="00DB6F1D"/>
    <w:rsid w:val="00DC11F5"/>
    <w:rsid w:val="00DC3743"/>
    <w:rsid w:val="00DC3DCB"/>
    <w:rsid w:val="00DC6197"/>
    <w:rsid w:val="00DD3D28"/>
    <w:rsid w:val="00DD59B0"/>
    <w:rsid w:val="00DE3982"/>
    <w:rsid w:val="00DE7815"/>
    <w:rsid w:val="00E019A9"/>
    <w:rsid w:val="00E12200"/>
    <w:rsid w:val="00E13DD4"/>
    <w:rsid w:val="00E14D54"/>
    <w:rsid w:val="00E40C32"/>
    <w:rsid w:val="00E51021"/>
    <w:rsid w:val="00E64279"/>
    <w:rsid w:val="00ED13E5"/>
    <w:rsid w:val="00EF259E"/>
    <w:rsid w:val="00F00916"/>
    <w:rsid w:val="00F069F6"/>
    <w:rsid w:val="00F15922"/>
    <w:rsid w:val="00F168BD"/>
    <w:rsid w:val="00F25D78"/>
    <w:rsid w:val="00F3762F"/>
    <w:rsid w:val="00F53D0A"/>
    <w:rsid w:val="00F67E61"/>
    <w:rsid w:val="00F76323"/>
    <w:rsid w:val="00F81AAD"/>
    <w:rsid w:val="00F9031C"/>
    <w:rsid w:val="00F9230A"/>
    <w:rsid w:val="00FB72B4"/>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73C638"/>
  <w15:docId w15:val="{41A516C2-D3DA-4230-8F52-0E84B23CC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9A9"/>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locked/>
    <w:rPr>
      <w:rFonts w:cs="Times New Roman"/>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AD5E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28876">
      <w:marLeft w:val="0"/>
      <w:marRight w:val="0"/>
      <w:marTop w:val="0"/>
      <w:marBottom w:val="0"/>
      <w:divBdr>
        <w:top w:val="none" w:sz="0" w:space="0" w:color="auto"/>
        <w:left w:val="none" w:sz="0" w:space="0" w:color="auto"/>
        <w:bottom w:val="none" w:sz="0" w:space="0" w:color="auto"/>
        <w:right w:val="none" w:sz="0" w:space="0" w:color="auto"/>
      </w:divBdr>
    </w:div>
    <w:div w:id="1175728879">
      <w:marLeft w:val="0"/>
      <w:marRight w:val="0"/>
      <w:marTop w:val="0"/>
      <w:marBottom w:val="0"/>
      <w:divBdr>
        <w:top w:val="none" w:sz="0" w:space="0" w:color="auto"/>
        <w:left w:val="none" w:sz="0" w:space="0" w:color="auto"/>
        <w:bottom w:val="none" w:sz="0" w:space="0" w:color="auto"/>
        <w:right w:val="none" w:sz="0" w:space="0" w:color="auto"/>
      </w:divBdr>
    </w:div>
    <w:div w:id="1175728880">
      <w:marLeft w:val="0"/>
      <w:marRight w:val="0"/>
      <w:marTop w:val="0"/>
      <w:marBottom w:val="0"/>
      <w:divBdr>
        <w:top w:val="none" w:sz="0" w:space="0" w:color="auto"/>
        <w:left w:val="none" w:sz="0" w:space="0" w:color="auto"/>
        <w:bottom w:val="none" w:sz="0" w:space="0" w:color="auto"/>
        <w:right w:val="none" w:sz="0" w:space="0" w:color="auto"/>
      </w:divBdr>
      <w:divsChild>
        <w:div w:id="1175728888">
          <w:marLeft w:val="75"/>
          <w:marRight w:val="75"/>
          <w:marTop w:val="750"/>
          <w:marBottom w:val="0"/>
          <w:divBdr>
            <w:top w:val="none" w:sz="0" w:space="0" w:color="auto"/>
            <w:left w:val="none" w:sz="0" w:space="0" w:color="auto"/>
            <w:bottom w:val="none" w:sz="0" w:space="0" w:color="auto"/>
            <w:right w:val="none" w:sz="0" w:space="0" w:color="auto"/>
          </w:divBdr>
          <w:divsChild>
            <w:div w:id="1175728878">
              <w:marLeft w:val="150"/>
              <w:marRight w:val="150"/>
              <w:marTop w:val="150"/>
              <w:marBottom w:val="450"/>
              <w:divBdr>
                <w:top w:val="none" w:sz="0" w:space="0" w:color="auto"/>
                <w:left w:val="none" w:sz="0" w:space="0" w:color="auto"/>
                <w:bottom w:val="none" w:sz="0" w:space="0" w:color="auto"/>
                <w:right w:val="none" w:sz="0" w:space="0" w:color="auto"/>
              </w:divBdr>
              <w:divsChild>
                <w:div w:id="1175728892">
                  <w:marLeft w:val="0"/>
                  <w:marRight w:val="0"/>
                  <w:marTop w:val="0"/>
                  <w:marBottom w:val="0"/>
                  <w:divBdr>
                    <w:top w:val="none" w:sz="0" w:space="0" w:color="auto"/>
                    <w:left w:val="none" w:sz="0" w:space="0" w:color="auto"/>
                    <w:bottom w:val="none" w:sz="0" w:space="0" w:color="auto"/>
                    <w:right w:val="none" w:sz="0" w:space="0" w:color="auto"/>
                  </w:divBdr>
                  <w:divsChild>
                    <w:div w:id="1175728877">
                      <w:marLeft w:val="0"/>
                      <w:marRight w:val="0"/>
                      <w:marTop w:val="0"/>
                      <w:marBottom w:val="0"/>
                      <w:divBdr>
                        <w:top w:val="none" w:sz="0" w:space="0" w:color="auto"/>
                        <w:left w:val="none" w:sz="0" w:space="0" w:color="auto"/>
                        <w:bottom w:val="none" w:sz="0" w:space="0" w:color="auto"/>
                        <w:right w:val="none" w:sz="0" w:space="0" w:color="auto"/>
                      </w:divBdr>
                    </w:div>
                    <w:div w:id="11757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728882">
      <w:marLeft w:val="0"/>
      <w:marRight w:val="0"/>
      <w:marTop w:val="0"/>
      <w:marBottom w:val="0"/>
      <w:divBdr>
        <w:top w:val="none" w:sz="0" w:space="0" w:color="auto"/>
        <w:left w:val="none" w:sz="0" w:space="0" w:color="auto"/>
        <w:bottom w:val="none" w:sz="0" w:space="0" w:color="auto"/>
        <w:right w:val="none" w:sz="0" w:space="0" w:color="auto"/>
      </w:divBdr>
      <w:divsChild>
        <w:div w:id="1175728881">
          <w:marLeft w:val="450"/>
          <w:marRight w:val="0"/>
          <w:marTop w:val="0"/>
          <w:marBottom w:val="0"/>
          <w:divBdr>
            <w:top w:val="none" w:sz="0" w:space="0" w:color="auto"/>
            <w:left w:val="none" w:sz="0" w:space="0" w:color="auto"/>
            <w:bottom w:val="none" w:sz="0" w:space="0" w:color="auto"/>
            <w:right w:val="none" w:sz="0" w:space="0" w:color="auto"/>
          </w:divBdr>
        </w:div>
      </w:divsChild>
    </w:div>
    <w:div w:id="1175728893">
      <w:marLeft w:val="0"/>
      <w:marRight w:val="0"/>
      <w:marTop w:val="0"/>
      <w:marBottom w:val="0"/>
      <w:divBdr>
        <w:top w:val="none" w:sz="0" w:space="0" w:color="auto"/>
        <w:left w:val="none" w:sz="0" w:space="0" w:color="auto"/>
        <w:bottom w:val="none" w:sz="0" w:space="0" w:color="auto"/>
        <w:right w:val="none" w:sz="0" w:space="0" w:color="auto"/>
      </w:divBdr>
    </w:div>
    <w:div w:id="1175728895">
      <w:marLeft w:val="0"/>
      <w:marRight w:val="0"/>
      <w:marTop w:val="0"/>
      <w:marBottom w:val="0"/>
      <w:divBdr>
        <w:top w:val="none" w:sz="0" w:space="0" w:color="auto"/>
        <w:left w:val="none" w:sz="0" w:space="0" w:color="auto"/>
        <w:bottom w:val="none" w:sz="0" w:space="0" w:color="auto"/>
        <w:right w:val="none" w:sz="0" w:space="0" w:color="auto"/>
      </w:divBdr>
    </w:div>
    <w:div w:id="1175728896">
      <w:marLeft w:val="0"/>
      <w:marRight w:val="0"/>
      <w:marTop w:val="0"/>
      <w:marBottom w:val="0"/>
      <w:divBdr>
        <w:top w:val="none" w:sz="0" w:space="0" w:color="auto"/>
        <w:left w:val="none" w:sz="0" w:space="0" w:color="auto"/>
        <w:bottom w:val="none" w:sz="0" w:space="0" w:color="auto"/>
        <w:right w:val="none" w:sz="0" w:space="0" w:color="auto"/>
      </w:divBdr>
      <w:divsChild>
        <w:div w:id="1175728887">
          <w:marLeft w:val="0"/>
          <w:marRight w:val="0"/>
          <w:marTop w:val="0"/>
          <w:marBottom w:val="0"/>
          <w:divBdr>
            <w:top w:val="none" w:sz="0" w:space="0" w:color="auto"/>
            <w:left w:val="none" w:sz="0" w:space="0" w:color="auto"/>
            <w:bottom w:val="none" w:sz="0" w:space="0" w:color="auto"/>
            <w:right w:val="none" w:sz="0" w:space="0" w:color="auto"/>
          </w:divBdr>
        </w:div>
      </w:divsChild>
    </w:div>
    <w:div w:id="1175728897">
      <w:marLeft w:val="0"/>
      <w:marRight w:val="0"/>
      <w:marTop w:val="0"/>
      <w:marBottom w:val="0"/>
      <w:divBdr>
        <w:top w:val="none" w:sz="0" w:space="0" w:color="auto"/>
        <w:left w:val="none" w:sz="0" w:space="0" w:color="auto"/>
        <w:bottom w:val="none" w:sz="0" w:space="0" w:color="auto"/>
        <w:right w:val="none" w:sz="0" w:space="0" w:color="auto"/>
      </w:divBdr>
    </w:div>
    <w:div w:id="1175728898">
      <w:marLeft w:val="0"/>
      <w:marRight w:val="0"/>
      <w:marTop w:val="0"/>
      <w:marBottom w:val="0"/>
      <w:divBdr>
        <w:top w:val="none" w:sz="0" w:space="0" w:color="auto"/>
        <w:left w:val="none" w:sz="0" w:space="0" w:color="auto"/>
        <w:bottom w:val="none" w:sz="0" w:space="0" w:color="auto"/>
        <w:right w:val="none" w:sz="0" w:space="0" w:color="auto"/>
      </w:divBdr>
      <w:divsChild>
        <w:div w:id="1175728883">
          <w:marLeft w:val="806"/>
          <w:marRight w:val="0"/>
          <w:marTop w:val="0"/>
          <w:marBottom w:val="0"/>
          <w:divBdr>
            <w:top w:val="none" w:sz="0" w:space="0" w:color="auto"/>
            <w:left w:val="none" w:sz="0" w:space="0" w:color="auto"/>
            <w:bottom w:val="none" w:sz="0" w:space="0" w:color="auto"/>
            <w:right w:val="none" w:sz="0" w:space="0" w:color="auto"/>
          </w:divBdr>
        </w:div>
        <w:div w:id="1175728884">
          <w:marLeft w:val="806"/>
          <w:marRight w:val="0"/>
          <w:marTop w:val="0"/>
          <w:marBottom w:val="0"/>
          <w:divBdr>
            <w:top w:val="none" w:sz="0" w:space="0" w:color="auto"/>
            <w:left w:val="none" w:sz="0" w:space="0" w:color="auto"/>
            <w:bottom w:val="none" w:sz="0" w:space="0" w:color="auto"/>
            <w:right w:val="none" w:sz="0" w:space="0" w:color="auto"/>
          </w:divBdr>
        </w:div>
        <w:div w:id="1175728885">
          <w:marLeft w:val="806"/>
          <w:marRight w:val="0"/>
          <w:marTop w:val="0"/>
          <w:marBottom w:val="0"/>
          <w:divBdr>
            <w:top w:val="none" w:sz="0" w:space="0" w:color="auto"/>
            <w:left w:val="none" w:sz="0" w:space="0" w:color="auto"/>
            <w:bottom w:val="none" w:sz="0" w:space="0" w:color="auto"/>
            <w:right w:val="none" w:sz="0" w:space="0" w:color="auto"/>
          </w:divBdr>
        </w:div>
        <w:div w:id="1175728886">
          <w:marLeft w:val="806"/>
          <w:marRight w:val="0"/>
          <w:marTop w:val="0"/>
          <w:marBottom w:val="0"/>
          <w:divBdr>
            <w:top w:val="none" w:sz="0" w:space="0" w:color="auto"/>
            <w:left w:val="none" w:sz="0" w:space="0" w:color="auto"/>
            <w:bottom w:val="none" w:sz="0" w:space="0" w:color="auto"/>
            <w:right w:val="none" w:sz="0" w:space="0" w:color="auto"/>
          </w:divBdr>
        </w:div>
        <w:div w:id="1175728889">
          <w:marLeft w:val="806"/>
          <w:marRight w:val="0"/>
          <w:marTop w:val="0"/>
          <w:marBottom w:val="0"/>
          <w:divBdr>
            <w:top w:val="none" w:sz="0" w:space="0" w:color="auto"/>
            <w:left w:val="none" w:sz="0" w:space="0" w:color="auto"/>
            <w:bottom w:val="none" w:sz="0" w:space="0" w:color="auto"/>
            <w:right w:val="none" w:sz="0" w:space="0" w:color="auto"/>
          </w:divBdr>
        </w:div>
        <w:div w:id="1175728890">
          <w:marLeft w:val="806"/>
          <w:marRight w:val="0"/>
          <w:marTop w:val="0"/>
          <w:marBottom w:val="0"/>
          <w:divBdr>
            <w:top w:val="none" w:sz="0" w:space="0" w:color="auto"/>
            <w:left w:val="none" w:sz="0" w:space="0" w:color="auto"/>
            <w:bottom w:val="none" w:sz="0" w:space="0" w:color="auto"/>
            <w:right w:val="none" w:sz="0" w:space="0" w:color="auto"/>
          </w:divBdr>
        </w:div>
        <w:div w:id="1175728891">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itbcbkbuedi0cs5c6cc.xn--p1ai/%D1%86%D0%B8%D1%82%D0%B0%D1%82%D1%8B/%D0%BF%D0%BE%20%D0%B0%D0%B2%D1%82%D0%BE%D1%80%D0%B0%D0%BC/%D0%9D.%20%D0%9C.%20%D0%90%D0%BC%D0%BE%D1%81%D0%BE%D0%B2.html" TargetMode="External"/><Relationship Id="rId13" Type="http://schemas.openxmlformats.org/officeDocument/2006/relationships/hyperlink" Target="http://www.iprbookshop.ru/28062.html"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image" Target="media/image1.jpeg"/><Relationship Id="rId7" Type="http://schemas.openxmlformats.org/officeDocument/2006/relationships/hyperlink" Target="http://www.iprbookshop.ru/28062.html" TargetMode="External"/><Relationship Id="rId12" Type="http://schemas.openxmlformats.org/officeDocument/2006/relationships/hyperlink" Target="http://xn----itbcbkbuedi0cs5c6cc.xn--p1ai/%D1%86%D0%B8%D1%82%D0%B0%D1%82%D1%8B/%D0%BF%D0%BE%20%D0%B0%D0%B2%D1%82%D0%BE%D1%80%D0%B0%D0%BC/%D0%9A.%20%D0%91%D0%B5%D1%80%D0%BD%D0%B0%D1%80.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philosophy.ru/analytica/rus/index.htm" TargetMode="External"/><Relationship Id="rId1" Type="http://schemas.openxmlformats.org/officeDocument/2006/relationships/numbering" Target="numbering.xml"/><Relationship Id="rId6" Type="http://schemas.openxmlformats.org/officeDocument/2006/relationships/hyperlink" Target="https://vk.com/doc51329153_505941683?hash=801a583f96cef7863d&amp;dl=2bed295a39e61765e3" TargetMode="External"/><Relationship Id="rId11" Type="http://schemas.openxmlformats.org/officeDocument/2006/relationships/hyperlink" Target="http://xn----itbcbkbuedi0cs5c6cc.xn--p1ai/%D1%86%D0%B8%D1%82%D0%B0%D1%82%D1%8B/%D0%BF%D0%BE%20%D0%B0%D0%B2%D1%82%D0%BE%D1%80%D0%B0%D0%BC/%D0%94.%20%D0%91%D0%B5%D1%80%D0%BD%D0%B0%D0%BB.html" TargetMode="External"/><Relationship Id="rId5" Type="http://schemas.openxmlformats.org/officeDocument/2006/relationships/hyperlink" Target="http://www.iprbookshop.ru/28062.html" TargetMode="External"/><Relationship Id="rId15" Type="http://schemas.openxmlformats.org/officeDocument/2006/relationships/hyperlink" Target="http://www.iprbookshop.ru/28062.html" TargetMode="External"/><Relationship Id="rId23" Type="http://schemas.openxmlformats.org/officeDocument/2006/relationships/theme" Target="theme/theme1.xml"/><Relationship Id="rId10" Type="http://schemas.openxmlformats.org/officeDocument/2006/relationships/hyperlink" Target="http://xn----itbcbkbuedi0cs5c6cc.xn--p1ai/%D1%86%D0%B8%D1%82%D0%B0%D1%82%D1%8B/%D0%BF%D0%BE%20%D0%B0%D0%B2%D1%82%D0%BE%D1%80%D0%B0%D0%BC/%D0%92.%20%D0%93.%20%D0%91%D0%B5%D0%BB%D0%B8%D0%BD%D1%81%D0%BA%D0%B8%D0%B9.html" TargetMode="External"/><Relationship Id="rId19"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xn----itbcbkbuedi0cs5c6cc.xn--p1ai/%D1%86%D0%B8%D1%82%D0%B0%D1%82%D1%8B/%D0%BF%D0%BE%20%D0%B0%D0%B2%D1%82%D0%BE%D1%80%D0%B0%D0%BC/%D0%90%D1%80%D0%B8%D1%81%D1%82%D0%B8%D0%BF%D0%BF.html" TargetMode="External"/><Relationship Id="rId14" Type="http://schemas.openxmlformats.org/officeDocument/2006/relationships/hyperlink" Target="https://vk.com/doc51329153_505941683?hash=801a583f96cef7863d&amp;dl=2bed295a39e61765e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15467</Words>
  <Characters>88163</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11</cp:revision>
  <dcterms:created xsi:type="dcterms:W3CDTF">2021-04-20T08:45:00Z</dcterms:created>
  <dcterms:modified xsi:type="dcterms:W3CDTF">2025-04-01T08:49:00Z</dcterms:modified>
</cp:coreProperties>
</file>